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716"/>
        <w:tblW w:w="10430" w:type="dxa"/>
        <w:tblLayout w:type="fixed"/>
        <w:tblLook w:val="0000" w:firstRow="0" w:lastRow="0" w:firstColumn="0" w:lastColumn="0" w:noHBand="0" w:noVBand="0"/>
      </w:tblPr>
      <w:tblGrid>
        <w:gridCol w:w="1238"/>
        <w:gridCol w:w="3974"/>
        <w:gridCol w:w="124"/>
        <w:gridCol w:w="236"/>
        <w:gridCol w:w="63"/>
        <w:gridCol w:w="1375"/>
        <w:gridCol w:w="176"/>
        <w:gridCol w:w="3244"/>
      </w:tblGrid>
      <w:tr w:rsidR="00B97FA5" w:rsidRPr="00B97FA5" w14:paraId="40028241" w14:textId="77777777" w:rsidTr="00834AF6">
        <w:trPr>
          <w:cantSplit/>
          <w:trHeight w:hRule="exact" w:val="419"/>
        </w:trPr>
        <w:tc>
          <w:tcPr>
            <w:tcW w:w="12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4DC83763" w14:textId="5474F6EE" w:rsidR="001F6D7C" w:rsidRPr="00B97FA5" w:rsidRDefault="001F6D7C" w:rsidP="009B3729">
            <w:pPr>
              <w:rPr>
                <w:rFonts w:ascii="Maven Pro" w:hAnsi="Maven Pro"/>
                <w:szCs w:val="20"/>
                <w:lang w:val="en-GB"/>
              </w:rPr>
            </w:pPr>
            <w:r w:rsidRPr="00B97FA5">
              <w:rPr>
                <w:rFonts w:ascii="Maven Pro" w:hAnsi="Maven Pro"/>
                <w:sz w:val="22"/>
                <w:szCs w:val="20"/>
                <w:lang w:val="en-GB"/>
              </w:rPr>
              <w:t>Name:</w:t>
            </w:r>
          </w:p>
        </w:tc>
        <w:tc>
          <w:tcPr>
            <w:tcW w:w="4098"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1501A15E" w14:textId="159F4632" w:rsidR="001F6D7C" w:rsidRPr="00B97FA5" w:rsidRDefault="001F6D7C" w:rsidP="0014469B">
            <w:pPr>
              <w:rPr>
                <w:rFonts w:ascii="Maven Pro" w:hAnsi="Maven Pro"/>
                <w:sz w:val="20"/>
                <w:szCs w:val="20"/>
                <w:lang w:val="en-GB"/>
              </w:rPr>
            </w:pPr>
          </w:p>
        </w:tc>
        <w:tc>
          <w:tcPr>
            <w:tcW w:w="234" w:type="dxa"/>
            <w:vMerge w:val="restart"/>
            <w:tcBorders>
              <w:left w:val="single" w:sz="2" w:space="0" w:color="1F497D" w:themeColor="text2"/>
              <w:right w:val="single" w:sz="2" w:space="0" w:color="1F497D" w:themeColor="text2"/>
            </w:tcBorders>
            <w:shd w:val="clear" w:color="auto" w:fill="FFFFFF" w:themeFill="background1"/>
            <w:vAlign w:val="center"/>
          </w:tcPr>
          <w:p w14:paraId="7A9842CD" w14:textId="77777777" w:rsidR="001F6D7C" w:rsidRPr="00B97FA5" w:rsidRDefault="001F6D7C" w:rsidP="009B3729">
            <w:pPr>
              <w:rPr>
                <w:rFonts w:ascii="Maven Pro" w:hAnsi="Maven Pro" w:cs="Tahoma"/>
                <w:bCs/>
                <w:sz w:val="20"/>
                <w:szCs w:val="20"/>
                <w:lang w:val="en-GB"/>
              </w:rPr>
            </w:pPr>
          </w:p>
        </w:tc>
        <w:tc>
          <w:tcPr>
            <w:tcW w:w="4858" w:type="dxa"/>
            <w:gridSpan w:val="4"/>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tcPr>
          <w:p w14:paraId="3E47A065" w14:textId="77777777" w:rsidR="001F6D7C" w:rsidRPr="00B97FA5" w:rsidRDefault="001F6D7C" w:rsidP="009B3729">
            <w:pPr>
              <w:rPr>
                <w:rFonts w:ascii="Maven Pro" w:hAnsi="Maven Pro" w:cs="Tahoma"/>
                <w:bCs/>
                <w:sz w:val="12"/>
                <w:szCs w:val="20"/>
                <w:lang w:val="en-GB"/>
              </w:rPr>
            </w:pPr>
          </w:p>
          <w:p w14:paraId="5CE10826" w14:textId="77777777" w:rsidR="001F6D7C" w:rsidRPr="00B97FA5" w:rsidRDefault="001F6D7C" w:rsidP="009B3729">
            <w:pPr>
              <w:rPr>
                <w:rFonts w:ascii="Maven Pro" w:hAnsi="Maven Pro" w:cs="Tahoma"/>
                <w:bCs/>
                <w:sz w:val="12"/>
                <w:szCs w:val="20"/>
                <w:lang w:val="en-GB"/>
              </w:rPr>
            </w:pPr>
            <w:r w:rsidRPr="00B97FA5">
              <w:rPr>
                <w:rFonts w:ascii="Maven Pro" w:hAnsi="Maven Pro" w:cs="Tahoma"/>
                <w:bCs/>
                <w:sz w:val="22"/>
                <w:szCs w:val="20"/>
                <w:lang w:val="en-GB"/>
              </w:rPr>
              <w:t>Address</w:t>
            </w:r>
            <w:r w:rsidR="008360B9" w:rsidRPr="00B97FA5">
              <w:rPr>
                <w:rFonts w:ascii="Maven Pro" w:hAnsi="Maven Pro" w:cs="Tahoma"/>
                <w:bCs/>
                <w:sz w:val="22"/>
                <w:szCs w:val="20"/>
                <w:lang w:val="en-GB"/>
              </w:rPr>
              <w:t>:</w:t>
            </w:r>
          </w:p>
        </w:tc>
      </w:tr>
      <w:tr w:rsidR="00B97FA5" w:rsidRPr="00B97FA5" w14:paraId="11992785" w14:textId="77777777" w:rsidTr="00834AF6">
        <w:trPr>
          <w:cantSplit/>
          <w:trHeight w:hRule="exact" w:val="499"/>
        </w:trPr>
        <w:tc>
          <w:tcPr>
            <w:tcW w:w="12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3B4BD965" w14:textId="4B15FCFB" w:rsidR="001F6D7C" w:rsidRPr="00B97FA5" w:rsidRDefault="008360B9" w:rsidP="009B3729">
            <w:pPr>
              <w:rPr>
                <w:rFonts w:ascii="Maven Pro" w:hAnsi="Maven Pro"/>
                <w:szCs w:val="20"/>
                <w:lang w:val="en-GB"/>
              </w:rPr>
            </w:pPr>
            <w:r w:rsidRPr="00B97FA5">
              <w:rPr>
                <w:rFonts w:ascii="Maven Pro" w:hAnsi="Maven Pro"/>
                <w:sz w:val="22"/>
                <w:szCs w:val="20"/>
                <w:lang w:val="en-GB"/>
              </w:rPr>
              <w:t>Te</w:t>
            </w:r>
            <w:r w:rsidR="008D1527" w:rsidRPr="00B97FA5">
              <w:rPr>
                <w:rFonts w:ascii="Maven Pro" w:hAnsi="Maven Pro"/>
                <w:sz w:val="22"/>
                <w:szCs w:val="20"/>
                <w:lang w:val="en-GB"/>
              </w:rPr>
              <w:t>l/Mob:</w:t>
            </w:r>
          </w:p>
        </w:tc>
        <w:tc>
          <w:tcPr>
            <w:tcW w:w="4098"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67DFD31A" w14:textId="77777777" w:rsidR="001F6D7C" w:rsidRPr="00B97FA5" w:rsidRDefault="001F6D7C" w:rsidP="001F6D7C">
            <w:pPr>
              <w:rPr>
                <w:rFonts w:ascii="Maven Pro" w:hAnsi="Maven Pro"/>
                <w:sz w:val="20"/>
                <w:szCs w:val="20"/>
                <w:lang w:val="en-GB"/>
              </w:rPr>
            </w:pPr>
          </w:p>
        </w:tc>
        <w:tc>
          <w:tcPr>
            <w:tcW w:w="234" w:type="dxa"/>
            <w:vMerge/>
            <w:tcBorders>
              <w:left w:val="single" w:sz="2" w:space="0" w:color="1F497D" w:themeColor="text2"/>
              <w:right w:val="single" w:sz="2" w:space="0" w:color="1F497D" w:themeColor="text2"/>
            </w:tcBorders>
            <w:shd w:val="clear" w:color="auto" w:fill="FFFFFF" w:themeFill="background1"/>
            <w:vAlign w:val="center"/>
          </w:tcPr>
          <w:p w14:paraId="10B27D5E" w14:textId="77777777" w:rsidR="001F6D7C" w:rsidRPr="00B97FA5" w:rsidRDefault="001F6D7C" w:rsidP="009B3729">
            <w:pPr>
              <w:rPr>
                <w:rFonts w:ascii="Maven Pro" w:hAnsi="Maven Pro" w:cs="Tahoma"/>
                <w:bCs/>
                <w:sz w:val="20"/>
                <w:szCs w:val="20"/>
                <w:lang w:val="en-GB"/>
              </w:rPr>
            </w:pPr>
          </w:p>
        </w:tc>
        <w:tc>
          <w:tcPr>
            <w:tcW w:w="4858" w:type="dxa"/>
            <w:gridSpan w:val="4"/>
            <w:vMerge/>
            <w:tcBorders>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2A80285C" w14:textId="77777777" w:rsidR="001F6D7C" w:rsidRPr="00B97FA5" w:rsidRDefault="001F6D7C" w:rsidP="009B3729">
            <w:pPr>
              <w:rPr>
                <w:rFonts w:ascii="Maven Pro" w:hAnsi="Maven Pro" w:cs="Tahoma"/>
                <w:bCs/>
                <w:sz w:val="20"/>
                <w:szCs w:val="20"/>
                <w:lang w:val="en-GB"/>
              </w:rPr>
            </w:pPr>
          </w:p>
        </w:tc>
      </w:tr>
      <w:tr w:rsidR="00B97FA5" w:rsidRPr="00B97FA5" w14:paraId="6A7F24C8" w14:textId="77777777" w:rsidTr="00834AF6">
        <w:trPr>
          <w:cantSplit/>
          <w:trHeight w:hRule="exact" w:val="419"/>
        </w:trPr>
        <w:tc>
          <w:tcPr>
            <w:tcW w:w="12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3B8DC17B" w14:textId="33AA9C6E" w:rsidR="008D1527" w:rsidRPr="00B97FA5" w:rsidRDefault="008D1527" w:rsidP="008D1527">
            <w:pPr>
              <w:rPr>
                <w:rFonts w:ascii="Maven Pro" w:hAnsi="Maven Pro"/>
                <w:szCs w:val="20"/>
                <w:lang w:val="en-GB"/>
              </w:rPr>
            </w:pPr>
          </w:p>
        </w:tc>
        <w:tc>
          <w:tcPr>
            <w:tcW w:w="4098"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48444CF2" w14:textId="3909D847" w:rsidR="008D1527" w:rsidRPr="00B97FA5" w:rsidRDefault="008D1527" w:rsidP="008D1527">
            <w:pPr>
              <w:rPr>
                <w:rFonts w:ascii="Maven Pro" w:hAnsi="Maven Pro"/>
                <w:sz w:val="16"/>
                <w:szCs w:val="16"/>
                <w:lang w:val="en-GB"/>
              </w:rPr>
            </w:pPr>
            <w:r w:rsidRPr="00B97FA5">
              <w:rPr>
                <w:rFonts w:ascii="Maven Pro" w:hAnsi="Maven Pro"/>
                <w:sz w:val="16"/>
                <w:szCs w:val="16"/>
                <w:lang w:val="en-GB"/>
              </w:rPr>
              <w:t>All Statements</w:t>
            </w:r>
            <w:r w:rsidR="004D2DB5" w:rsidRPr="00B97FA5">
              <w:rPr>
                <w:rFonts w:ascii="Maven Pro" w:hAnsi="Maven Pro"/>
                <w:sz w:val="16"/>
                <w:szCs w:val="16"/>
                <w:lang w:val="en-GB"/>
              </w:rPr>
              <w:t>/</w:t>
            </w:r>
            <w:r w:rsidRPr="00B97FA5">
              <w:rPr>
                <w:rFonts w:ascii="Maven Pro" w:hAnsi="Maven Pro"/>
                <w:sz w:val="16"/>
                <w:szCs w:val="16"/>
                <w:lang w:val="en-GB"/>
              </w:rPr>
              <w:t xml:space="preserve">Sale Results are sent by email. Please provide your email </w:t>
            </w:r>
            <w:r w:rsidR="004D2DB5" w:rsidRPr="00B97FA5">
              <w:rPr>
                <w:rFonts w:ascii="Maven Pro" w:hAnsi="Maven Pro"/>
                <w:sz w:val="16"/>
                <w:szCs w:val="16"/>
                <w:lang w:val="en-GB"/>
              </w:rPr>
              <w:t>address</w:t>
            </w:r>
            <w:r w:rsidR="003A1CB5">
              <w:rPr>
                <w:rFonts w:ascii="Maven Pro" w:hAnsi="Maven Pro"/>
                <w:sz w:val="16"/>
                <w:szCs w:val="16"/>
                <w:lang w:val="en-GB"/>
              </w:rPr>
              <w:t xml:space="preserve"> below</w:t>
            </w:r>
          </w:p>
        </w:tc>
        <w:tc>
          <w:tcPr>
            <w:tcW w:w="234" w:type="dxa"/>
            <w:vMerge/>
            <w:tcBorders>
              <w:left w:val="single" w:sz="2" w:space="0" w:color="1F497D" w:themeColor="text2"/>
              <w:right w:val="single" w:sz="2" w:space="0" w:color="1F497D" w:themeColor="text2"/>
            </w:tcBorders>
            <w:shd w:val="clear" w:color="auto" w:fill="FFFFFF" w:themeFill="background1"/>
            <w:vAlign w:val="center"/>
          </w:tcPr>
          <w:p w14:paraId="7F48C1C4" w14:textId="77777777" w:rsidR="008D1527" w:rsidRPr="00B97FA5" w:rsidRDefault="008D1527" w:rsidP="008D1527">
            <w:pPr>
              <w:rPr>
                <w:rFonts w:ascii="Maven Pro" w:hAnsi="Maven Pro" w:cs="Tahoma"/>
                <w:bCs/>
                <w:sz w:val="20"/>
                <w:szCs w:val="20"/>
                <w:lang w:val="en-GB"/>
              </w:rPr>
            </w:pPr>
          </w:p>
        </w:tc>
        <w:tc>
          <w:tcPr>
            <w:tcW w:w="4858" w:type="dxa"/>
            <w:gridSpan w:val="4"/>
            <w:vMerge/>
            <w:tcBorders>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253E84F3" w14:textId="77777777" w:rsidR="008D1527" w:rsidRPr="00B97FA5" w:rsidRDefault="008D1527" w:rsidP="008D1527">
            <w:pPr>
              <w:rPr>
                <w:rFonts w:ascii="Maven Pro" w:hAnsi="Maven Pro" w:cs="Tahoma"/>
                <w:bCs/>
                <w:sz w:val="20"/>
                <w:szCs w:val="20"/>
                <w:lang w:val="en-GB"/>
              </w:rPr>
            </w:pPr>
          </w:p>
        </w:tc>
      </w:tr>
      <w:tr w:rsidR="00B97FA5" w:rsidRPr="00B97FA5" w14:paraId="74843B53" w14:textId="77777777" w:rsidTr="00834AF6">
        <w:trPr>
          <w:cantSplit/>
          <w:trHeight w:hRule="exact" w:val="419"/>
        </w:trPr>
        <w:tc>
          <w:tcPr>
            <w:tcW w:w="12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2AB309F0" w14:textId="333FF404" w:rsidR="008D1527" w:rsidRPr="00B97FA5" w:rsidRDefault="008D1527" w:rsidP="008D1527">
            <w:pPr>
              <w:rPr>
                <w:rFonts w:ascii="Maven Pro" w:hAnsi="Maven Pro"/>
                <w:szCs w:val="20"/>
                <w:lang w:val="en-GB"/>
              </w:rPr>
            </w:pPr>
            <w:r w:rsidRPr="00B97FA5">
              <w:rPr>
                <w:rFonts w:ascii="Maven Pro" w:hAnsi="Maven Pro"/>
                <w:sz w:val="22"/>
                <w:szCs w:val="20"/>
                <w:lang w:val="en-GB"/>
              </w:rPr>
              <w:t>Email:</w:t>
            </w:r>
          </w:p>
        </w:tc>
        <w:tc>
          <w:tcPr>
            <w:tcW w:w="4098"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31910AA3" w14:textId="0DC61502" w:rsidR="008D1527" w:rsidRPr="00B97FA5" w:rsidRDefault="008D1527" w:rsidP="008D1527">
            <w:pPr>
              <w:rPr>
                <w:rFonts w:ascii="Maven Pro" w:hAnsi="Maven Pro"/>
                <w:sz w:val="20"/>
                <w:szCs w:val="20"/>
                <w:lang w:val="en-GB"/>
              </w:rPr>
            </w:pPr>
          </w:p>
        </w:tc>
        <w:tc>
          <w:tcPr>
            <w:tcW w:w="234" w:type="dxa"/>
            <w:vMerge/>
            <w:tcBorders>
              <w:left w:val="single" w:sz="2" w:space="0" w:color="1F497D" w:themeColor="text2"/>
              <w:right w:val="single" w:sz="2" w:space="0" w:color="1F497D" w:themeColor="text2"/>
            </w:tcBorders>
            <w:shd w:val="clear" w:color="auto" w:fill="FFFFFF" w:themeFill="background1"/>
            <w:vAlign w:val="center"/>
          </w:tcPr>
          <w:p w14:paraId="2451EFE0" w14:textId="77777777" w:rsidR="008D1527" w:rsidRPr="00B97FA5" w:rsidRDefault="008D1527" w:rsidP="008D1527">
            <w:pPr>
              <w:rPr>
                <w:rFonts w:ascii="Maven Pro" w:hAnsi="Maven Pro" w:cs="Tahoma"/>
                <w:bCs/>
                <w:sz w:val="20"/>
                <w:szCs w:val="20"/>
                <w:lang w:val="en-GB"/>
              </w:rPr>
            </w:pPr>
          </w:p>
        </w:tc>
        <w:tc>
          <w:tcPr>
            <w:tcW w:w="1438"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766C23FC" w14:textId="71F1805A" w:rsidR="008D1527" w:rsidRPr="00B97FA5" w:rsidRDefault="004D2DB5" w:rsidP="008D1527">
            <w:pPr>
              <w:rPr>
                <w:rFonts w:ascii="Maven Pro" w:hAnsi="Maven Pro" w:cs="Tahoma"/>
                <w:bCs/>
                <w:sz w:val="20"/>
                <w:szCs w:val="20"/>
                <w:lang w:val="en-GB"/>
              </w:rPr>
            </w:pPr>
            <w:r w:rsidRPr="00B97FA5">
              <w:rPr>
                <w:rFonts w:ascii="Maven Pro" w:hAnsi="Maven Pro" w:cs="Tahoma"/>
                <w:bCs/>
                <w:sz w:val="20"/>
                <w:szCs w:val="20"/>
                <w:lang w:val="en-GB"/>
              </w:rPr>
              <w:t>Client No.</w:t>
            </w:r>
          </w:p>
        </w:tc>
        <w:tc>
          <w:tcPr>
            <w:tcW w:w="3419"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2DAD82EB" w14:textId="77777777" w:rsidR="008D1527" w:rsidRPr="00B97FA5" w:rsidRDefault="008D1527" w:rsidP="008D1527">
            <w:pPr>
              <w:rPr>
                <w:rFonts w:ascii="Maven Pro" w:hAnsi="Maven Pro" w:cs="Tahoma"/>
                <w:bCs/>
                <w:sz w:val="20"/>
                <w:szCs w:val="20"/>
                <w:lang w:val="en-GB"/>
              </w:rPr>
            </w:pPr>
          </w:p>
        </w:tc>
      </w:tr>
      <w:tr w:rsidR="00B97FA5" w:rsidRPr="00B97FA5" w14:paraId="4DC24131" w14:textId="77777777" w:rsidTr="00834AF6">
        <w:trPr>
          <w:cantSplit/>
          <w:trHeight w:hRule="exact" w:val="419"/>
        </w:trPr>
        <w:tc>
          <w:tcPr>
            <w:tcW w:w="5337"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17F7A3D7" w14:textId="3672DF50" w:rsidR="005B50A8" w:rsidRPr="00B97FA5" w:rsidRDefault="000E6A7C" w:rsidP="008D1527">
            <w:pPr>
              <w:rPr>
                <w:rFonts w:ascii="Maven Pro" w:hAnsi="Maven Pro"/>
                <w:b/>
                <w:bCs/>
                <w:sz w:val="20"/>
                <w:szCs w:val="20"/>
                <w:lang w:val="en-GB"/>
              </w:rPr>
            </w:pPr>
            <w:r w:rsidRPr="00B97FA5">
              <w:rPr>
                <w:rFonts w:ascii="Maven Pro" w:hAnsi="Maven Pro"/>
                <w:b/>
                <w:bCs/>
                <w:sz w:val="20"/>
                <w:szCs w:val="20"/>
                <w:lang w:val="en-GB"/>
              </w:rPr>
              <w:t xml:space="preserve">AUCTION DATE: </w:t>
            </w:r>
          </w:p>
        </w:tc>
        <w:tc>
          <w:tcPr>
            <w:tcW w:w="234" w:type="dxa"/>
            <w:tcBorders>
              <w:left w:val="single" w:sz="2" w:space="0" w:color="1F497D" w:themeColor="text2"/>
              <w:right w:val="single" w:sz="2" w:space="0" w:color="1F497D" w:themeColor="text2"/>
            </w:tcBorders>
            <w:shd w:val="clear" w:color="auto" w:fill="FFFFFF" w:themeFill="background1"/>
            <w:vAlign w:val="center"/>
          </w:tcPr>
          <w:p w14:paraId="12553A7D" w14:textId="77777777" w:rsidR="005B50A8" w:rsidRPr="00B97FA5" w:rsidRDefault="005B50A8" w:rsidP="008D1527">
            <w:pPr>
              <w:rPr>
                <w:rFonts w:ascii="Maven Pro" w:hAnsi="Maven Pro" w:cs="Tahoma"/>
                <w:bCs/>
                <w:sz w:val="20"/>
                <w:szCs w:val="20"/>
                <w:highlight w:val="black"/>
                <w:lang w:val="en-GB"/>
              </w:rPr>
            </w:pPr>
          </w:p>
        </w:tc>
        <w:tc>
          <w:tcPr>
            <w:tcW w:w="4858" w:type="dxa"/>
            <w:gridSpan w:val="4"/>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14:paraId="351DA7FC" w14:textId="141BEBA1" w:rsidR="005B50A8" w:rsidRPr="00B97FA5" w:rsidRDefault="005B50A8" w:rsidP="008D1527">
            <w:pPr>
              <w:rPr>
                <w:rFonts w:ascii="Maven Pro" w:hAnsi="Maven Pro" w:cs="Tahoma"/>
                <w:bCs/>
                <w:sz w:val="20"/>
                <w:szCs w:val="20"/>
                <w:highlight w:val="black"/>
                <w:lang w:val="en-GB"/>
              </w:rPr>
            </w:pPr>
          </w:p>
        </w:tc>
      </w:tr>
      <w:tr w:rsidR="00B97FA5" w:rsidRPr="00B97FA5" w14:paraId="552B3D67" w14:textId="77777777" w:rsidTr="00834AF6">
        <w:trPr>
          <w:cantSplit/>
          <w:trHeight w:val="109"/>
        </w:trPr>
        <w:tc>
          <w:tcPr>
            <w:tcW w:w="7185" w:type="dxa"/>
            <w:gridSpan w:val="7"/>
            <w:tcBorders>
              <w:top w:val="single" w:sz="2" w:space="0" w:color="1F497D" w:themeColor="text2"/>
              <w:bottom w:val="single" w:sz="2" w:space="0" w:color="1F497D" w:themeColor="text2"/>
            </w:tcBorders>
            <w:shd w:val="clear" w:color="auto" w:fill="FFFFFF" w:themeFill="background1"/>
          </w:tcPr>
          <w:p w14:paraId="3E5CF531" w14:textId="77777777" w:rsidR="008D1527" w:rsidRPr="00B97FA5" w:rsidRDefault="008D1527" w:rsidP="008D1527">
            <w:pPr>
              <w:rPr>
                <w:rFonts w:ascii="Maven Pro" w:hAnsi="Maven Pro" w:cs="Tahoma"/>
                <w:bCs/>
                <w:sz w:val="8"/>
                <w:szCs w:val="20"/>
                <w:lang w:val="en-GB"/>
              </w:rPr>
            </w:pPr>
          </w:p>
        </w:tc>
        <w:tc>
          <w:tcPr>
            <w:tcW w:w="3244" w:type="dxa"/>
            <w:tcBorders>
              <w:top w:val="single" w:sz="2" w:space="0" w:color="1F497D" w:themeColor="text2"/>
              <w:bottom w:val="single" w:sz="2" w:space="0" w:color="1F497D" w:themeColor="text2"/>
            </w:tcBorders>
            <w:shd w:val="clear" w:color="auto" w:fill="FFFFFF" w:themeFill="background1"/>
          </w:tcPr>
          <w:p w14:paraId="0F373CFC" w14:textId="77777777" w:rsidR="008D1527" w:rsidRPr="00B97FA5" w:rsidRDefault="008D1527" w:rsidP="008D1527">
            <w:pPr>
              <w:rPr>
                <w:rFonts w:ascii="Maven Pro" w:hAnsi="Maven Pro" w:cs="Tahoma"/>
                <w:bCs/>
                <w:sz w:val="10"/>
                <w:szCs w:val="20"/>
                <w:lang w:val="en-GB"/>
              </w:rPr>
            </w:pPr>
          </w:p>
        </w:tc>
      </w:tr>
      <w:tr w:rsidR="00B97FA5" w:rsidRPr="00B97FA5" w14:paraId="096BCCF0" w14:textId="77777777" w:rsidTr="00834AF6">
        <w:trPr>
          <w:cantSplit/>
          <w:trHeight w:val="4855"/>
        </w:trPr>
        <w:tc>
          <w:tcPr>
            <w:tcW w:w="5213" w:type="dxa"/>
            <w:gridSpan w:val="2"/>
            <w:tcBorders>
              <w:top w:val="single" w:sz="2" w:space="0" w:color="1F497D" w:themeColor="text2"/>
              <w:left w:val="single" w:sz="2" w:space="0" w:color="1F497D" w:themeColor="text2"/>
            </w:tcBorders>
            <w:shd w:val="clear" w:color="auto" w:fill="FFFFFF" w:themeFill="background1"/>
          </w:tcPr>
          <w:p w14:paraId="76DF788C" w14:textId="77777777" w:rsidR="008D1527" w:rsidRPr="00B97FA5" w:rsidRDefault="008D1527" w:rsidP="008D1527">
            <w:pPr>
              <w:rPr>
                <w:rFonts w:ascii="Maven Pro" w:hAnsi="Maven Pro" w:cs="Tahoma"/>
                <w:bCs/>
                <w:sz w:val="10"/>
                <w:szCs w:val="14"/>
                <w:lang w:val="en-GB"/>
              </w:rPr>
            </w:pPr>
          </w:p>
          <w:p w14:paraId="762094C8" w14:textId="77777777" w:rsidR="008D1527" w:rsidRPr="00B97FA5" w:rsidRDefault="008D1527" w:rsidP="008D1527">
            <w:pPr>
              <w:rPr>
                <w:rFonts w:ascii="Maven Pro" w:hAnsi="Maven Pro" w:cs="Tahoma"/>
                <w:bCs/>
                <w:sz w:val="20"/>
                <w:szCs w:val="14"/>
                <w:lang w:val="en-GB"/>
              </w:rPr>
            </w:pPr>
            <w:r w:rsidRPr="00B97FA5">
              <w:rPr>
                <w:rFonts w:ascii="Maven Pro" w:hAnsi="Maven Pro" w:cs="Tahoma"/>
                <w:b/>
                <w:bCs/>
                <w:sz w:val="20"/>
                <w:szCs w:val="14"/>
                <w:lang w:val="en-GB"/>
              </w:rPr>
              <w:t>Sellers Terms:</w:t>
            </w:r>
            <w:r w:rsidRPr="00B97FA5">
              <w:t xml:space="preserve"> </w:t>
            </w:r>
          </w:p>
          <w:p w14:paraId="7F6AD4FD" w14:textId="77777777" w:rsidR="00147D10" w:rsidRPr="00B97FA5" w:rsidRDefault="00147D10" w:rsidP="008D1527">
            <w:pPr>
              <w:pStyle w:val="ListParagraph"/>
              <w:numPr>
                <w:ilvl w:val="0"/>
                <w:numId w:val="3"/>
              </w:numPr>
              <w:jc w:val="both"/>
              <w:rPr>
                <w:rFonts w:ascii="Maven Pro" w:hAnsi="Maven Pro" w:cs="Tahoma"/>
                <w:bCs/>
                <w:sz w:val="18"/>
                <w:szCs w:val="14"/>
                <w:lang w:val="en-GB"/>
              </w:rPr>
            </w:pPr>
            <w:r w:rsidRPr="00B97FA5">
              <w:rPr>
                <w:rFonts w:ascii="Maven Pro" w:hAnsi="Maven Pro" w:cs="Tahoma"/>
                <w:bCs/>
                <w:sz w:val="18"/>
                <w:szCs w:val="14"/>
                <w:lang w:val="en-GB"/>
              </w:rPr>
              <w:t>All charges will attract VAT</w:t>
            </w:r>
          </w:p>
          <w:p w14:paraId="134417BE" w14:textId="14A0F2EC" w:rsidR="008D1527" w:rsidRPr="00B97FA5" w:rsidRDefault="004467E9" w:rsidP="008D1527">
            <w:pPr>
              <w:pStyle w:val="ListParagraph"/>
              <w:numPr>
                <w:ilvl w:val="0"/>
                <w:numId w:val="3"/>
              </w:numPr>
              <w:jc w:val="both"/>
              <w:rPr>
                <w:rFonts w:ascii="Maven Pro" w:hAnsi="Maven Pro" w:cs="Tahoma"/>
                <w:bCs/>
                <w:sz w:val="18"/>
                <w:szCs w:val="14"/>
                <w:lang w:val="en-GB"/>
              </w:rPr>
            </w:pPr>
            <w:r w:rsidRPr="00B97FA5">
              <w:rPr>
                <w:rFonts w:ascii="Maven Pro" w:hAnsi="Maven Pro" w:cs="Tahoma"/>
                <w:bCs/>
                <w:sz w:val="18"/>
                <w:szCs w:val="14"/>
                <w:lang w:val="en-GB"/>
              </w:rPr>
              <w:t>Wincanton</w:t>
            </w:r>
            <w:r w:rsidR="008D1527" w:rsidRPr="00B97FA5">
              <w:rPr>
                <w:rFonts w:ascii="Maven Pro" w:hAnsi="Maven Pro" w:cs="Tahoma"/>
                <w:bCs/>
                <w:sz w:val="18"/>
                <w:szCs w:val="14"/>
                <w:lang w:val="en-GB"/>
              </w:rPr>
              <w:t xml:space="preserve"> Auctions charge</w:t>
            </w:r>
            <w:r w:rsidR="007A534E" w:rsidRPr="00B97FA5">
              <w:rPr>
                <w:rFonts w:ascii="Maven Pro" w:hAnsi="Maven Pro" w:cs="Tahoma"/>
                <w:bCs/>
                <w:sz w:val="18"/>
                <w:szCs w:val="14"/>
                <w:lang w:val="en-GB"/>
              </w:rPr>
              <w:t xml:space="preserve"> a lotting fee of £</w:t>
            </w:r>
            <w:r w:rsidR="007F610B">
              <w:rPr>
                <w:rFonts w:ascii="Maven Pro" w:hAnsi="Maven Pro" w:cs="Tahoma"/>
                <w:bCs/>
                <w:sz w:val="18"/>
                <w:szCs w:val="14"/>
                <w:lang w:val="en-GB"/>
              </w:rPr>
              <w:t>2</w:t>
            </w:r>
            <w:r w:rsidR="007A534E" w:rsidRPr="00B97FA5">
              <w:rPr>
                <w:rFonts w:ascii="Maven Pro" w:hAnsi="Maven Pro" w:cs="Tahoma"/>
                <w:bCs/>
                <w:sz w:val="18"/>
                <w:szCs w:val="14"/>
                <w:lang w:val="en-GB"/>
              </w:rPr>
              <w:t xml:space="preserve"> per lot and </w:t>
            </w:r>
            <w:r w:rsidR="00D32C74" w:rsidRPr="00B97FA5">
              <w:rPr>
                <w:rFonts w:ascii="Maven Pro" w:hAnsi="Maven Pro" w:cs="Tahoma"/>
                <w:bCs/>
                <w:sz w:val="18"/>
                <w:szCs w:val="14"/>
                <w:lang w:val="en-GB"/>
              </w:rPr>
              <w:t>a</w:t>
            </w:r>
            <w:r w:rsidR="008D1527" w:rsidRPr="00B97FA5">
              <w:rPr>
                <w:rFonts w:ascii="Maven Pro" w:hAnsi="Maven Pro" w:cs="Tahoma"/>
                <w:bCs/>
                <w:sz w:val="18"/>
                <w:szCs w:val="14"/>
                <w:lang w:val="en-GB"/>
              </w:rPr>
              <w:t xml:space="preserve"> </w:t>
            </w:r>
            <w:r w:rsidR="00147D10" w:rsidRPr="00B97FA5">
              <w:rPr>
                <w:rFonts w:ascii="Maven Pro" w:hAnsi="Maven Pro" w:cs="Tahoma"/>
                <w:bCs/>
                <w:sz w:val="18"/>
                <w:szCs w:val="14"/>
                <w:lang w:val="en-GB"/>
              </w:rPr>
              <w:t>Seller’s Commis</w:t>
            </w:r>
            <w:r w:rsidR="00A577A4" w:rsidRPr="00B97FA5">
              <w:rPr>
                <w:rFonts w:ascii="Maven Pro" w:hAnsi="Maven Pro" w:cs="Tahoma"/>
                <w:bCs/>
                <w:sz w:val="18"/>
                <w:szCs w:val="14"/>
                <w:lang w:val="en-GB"/>
              </w:rPr>
              <w:t>s</w:t>
            </w:r>
            <w:r w:rsidR="00147D10" w:rsidRPr="00B97FA5">
              <w:rPr>
                <w:rFonts w:ascii="Maven Pro" w:hAnsi="Maven Pro" w:cs="Tahoma"/>
                <w:bCs/>
                <w:sz w:val="18"/>
                <w:szCs w:val="14"/>
                <w:lang w:val="en-GB"/>
              </w:rPr>
              <w:t xml:space="preserve">ion of </w:t>
            </w:r>
            <w:r w:rsidR="00F0042F" w:rsidRPr="00B97FA5">
              <w:rPr>
                <w:rFonts w:ascii="Maven Pro" w:hAnsi="Maven Pro" w:cs="Tahoma"/>
                <w:bCs/>
                <w:sz w:val="18"/>
                <w:szCs w:val="14"/>
                <w:lang w:val="en-GB"/>
              </w:rPr>
              <w:t>20%</w:t>
            </w:r>
            <w:r w:rsidR="008D1527" w:rsidRPr="00B97FA5">
              <w:rPr>
                <w:rFonts w:ascii="Maven Pro" w:hAnsi="Maven Pro" w:cs="Tahoma"/>
                <w:bCs/>
                <w:sz w:val="18"/>
                <w:szCs w:val="14"/>
                <w:lang w:val="en-GB"/>
              </w:rPr>
              <w:t xml:space="preserve"> o</w:t>
            </w:r>
            <w:r w:rsidRPr="00B97FA5">
              <w:rPr>
                <w:rFonts w:ascii="Maven Pro" w:hAnsi="Maven Pro" w:cs="Tahoma"/>
                <w:bCs/>
                <w:sz w:val="18"/>
                <w:szCs w:val="14"/>
                <w:lang w:val="en-GB"/>
              </w:rPr>
              <w:t>n</w:t>
            </w:r>
            <w:r w:rsidR="008D1527" w:rsidRPr="00B97FA5">
              <w:rPr>
                <w:rFonts w:ascii="Maven Pro" w:hAnsi="Maven Pro" w:cs="Tahoma"/>
                <w:bCs/>
                <w:sz w:val="18"/>
                <w:szCs w:val="14"/>
                <w:lang w:val="en-GB"/>
              </w:rPr>
              <w:t xml:space="preserve"> the sale price (subject to a minimum fee of </w:t>
            </w:r>
            <w:r w:rsidRPr="00B97FA5">
              <w:rPr>
                <w:rFonts w:ascii="Maven Pro" w:hAnsi="Maven Pro" w:cs="Tahoma"/>
                <w:bCs/>
                <w:sz w:val="18"/>
                <w:szCs w:val="14"/>
                <w:lang w:val="en-GB"/>
              </w:rPr>
              <w:t>£</w:t>
            </w:r>
            <w:r w:rsidR="00147D10" w:rsidRPr="00B97FA5">
              <w:rPr>
                <w:rFonts w:ascii="Maven Pro" w:hAnsi="Maven Pro" w:cs="Tahoma"/>
                <w:bCs/>
                <w:sz w:val="18"/>
                <w:szCs w:val="14"/>
                <w:lang w:val="en-GB"/>
              </w:rPr>
              <w:t>2</w:t>
            </w:r>
            <w:r w:rsidR="008D1527" w:rsidRPr="00B97FA5">
              <w:rPr>
                <w:rFonts w:ascii="Maven Pro" w:hAnsi="Maven Pro" w:cs="Tahoma"/>
                <w:bCs/>
                <w:sz w:val="18"/>
                <w:szCs w:val="14"/>
                <w:lang w:val="en-GB"/>
              </w:rPr>
              <w:t xml:space="preserve">) </w:t>
            </w:r>
            <w:r w:rsidR="00147D10" w:rsidRPr="00B97FA5">
              <w:rPr>
                <w:rFonts w:ascii="Maven Pro" w:hAnsi="Maven Pro" w:cs="Tahoma"/>
                <w:bCs/>
                <w:sz w:val="18"/>
                <w:szCs w:val="14"/>
                <w:lang w:val="en-GB"/>
              </w:rPr>
              <w:t>on</w:t>
            </w:r>
            <w:r w:rsidR="008D1527" w:rsidRPr="00B97FA5">
              <w:rPr>
                <w:rFonts w:ascii="Maven Pro" w:hAnsi="Maven Pro" w:cs="Tahoma"/>
                <w:bCs/>
                <w:sz w:val="18"/>
                <w:szCs w:val="14"/>
                <w:lang w:val="en-GB"/>
              </w:rPr>
              <w:t xml:space="preserve"> each </w:t>
            </w:r>
            <w:r w:rsidR="004D2DB5" w:rsidRPr="00B97FA5">
              <w:rPr>
                <w:rFonts w:ascii="Maven Pro" w:hAnsi="Maven Pro" w:cs="Tahoma"/>
                <w:bCs/>
                <w:sz w:val="18"/>
                <w:szCs w:val="14"/>
                <w:lang w:val="en-GB"/>
              </w:rPr>
              <w:t>lot</w:t>
            </w:r>
            <w:r w:rsidR="008D1527" w:rsidRPr="00B97FA5">
              <w:rPr>
                <w:rFonts w:ascii="Maven Pro" w:hAnsi="Maven Pro" w:cs="Tahoma"/>
                <w:bCs/>
                <w:sz w:val="18"/>
                <w:szCs w:val="14"/>
                <w:lang w:val="en-GB"/>
              </w:rPr>
              <w:t>. Please note, VAT is only charged on the commission</w:t>
            </w:r>
            <w:r w:rsidR="004D2DB5" w:rsidRPr="00B97FA5">
              <w:rPr>
                <w:rFonts w:ascii="Maven Pro" w:hAnsi="Maven Pro" w:cs="Tahoma"/>
                <w:bCs/>
                <w:sz w:val="18"/>
                <w:szCs w:val="14"/>
                <w:lang w:val="en-GB"/>
              </w:rPr>
              <w:t xml:space="preserve"> value not the </w:t>
            </w:r>
            <w:r w:rsidR="00147D10" w:rsidRPr="00B97FA5">
              <w:rPr>
                <w:rFonts w:ascii="Maven Pro" w:hAnsi="Maven Pro" w:cs="Tahoma"/>
                <w:bCs/>
                <w:sz w:val="18"/>
                <w:szCs w:val="14"/>
                <w:lang w:val="en-GB"/>
              </w:rPr>
              <w:t>sale price</w:t>
            </w:r>
            <w:r w:rsidR="008D1527" w:rsidRPr="00B97FA5">
              <w:rPr>
                <w:rFonts w:ascii="Maven Pro" w:hAnsi="Maven Pro" w:cs="Tahoma"/>
                <w:bCs/>
                <w:sz w:val="18"/>
                <w:szCs w:val="14"/>
                <w:lang w:val="en-GB"/>
              </w:rPr>
              <w:t>.</w:t>
            </w:r>
          </w:p>
          <w:p w14:paraId="6FD5F80A" w14:textId="20864A1B" w:rsidR="00147D10" w:rsidRPr="00B97FA5" w:rsidRDefault="008D1527" w:rsidP="00147D10">
            <w:pPr>
              <w:pStyle w:val="ListParagraph"/>
              <w:numPr>
                <w:ilvl w:val="0"/>
                <w:numId w:val="3"/>
              </w:numPr>
              <w:jc w:val="both"/>
              <w:rPr>
                <w:rFonts w:ascii="Maven Pro" w:hAnsi="Maven Pro" w:cs="Tahoma"/>
                <w:bCs/>
                <w:sz w:val="18"/>
                <w:szCs w:val="14"/>
                <w:lang w:val="en-GB"/>
              </w:rPr>
            </w:pPr>
            <w:r w:rsidRPr="00B97FA5">
              <w:rPr>
                <w:rFonts w:ascii="Maven Pro" w:hAnsi="Maven Pro" w:cs="Tahoma"/>
                <w:bCs/>
                <w:sz w:val="18"/>
                <w:szCs w:val="14"/>
                <w:lang w:val="en-GB"/>
              </w:rPr>
              <w:t xml:space="preserve">A reserve price may be agreed at the discretion of </w:t>
            </w:r>
            <w:r w:rsidR="004467E9" w:rsidRPr="00B97FA5">
              <w:rPr>
                <w:rFonts w:ascii="Maven Pro" w:hAnsi="Maven Pro" w:cs="Tahoma"/>
                <w:bCs/>
                <w:sz w:val="18"/>
                <w:szCs w:val="14"/>
                <w:lang w:val="en-GB"/>
              </w:rPr>
              <w:t>Wincanton</w:t>
            </w:r>
            <w:r w:rsidRPr="00B97FA5">
              <w:rPr>
                <w:rFonts w:ascii="Maven Pro" w:hAnsi="Maven Pro" w:cs="Tahoma"/>
                <w:bCs/>
                <w:sz w:val="18"/>
                <w:szCs w:val="14"/>
                <w:lang w:val="en-GB"/>
              </w:rPr>
              <w:t xml:space="preserve"> Auctions.</w:t>
            </w:r>
            <w:r w:rsidR="00147D10" w:rsidRPr="00B97FA5">
              <w:rPr>
                <w:rFonts w:ascii="Maven Pro" w:hAnsi="Maven Pro" w:cs="Tahoma"/>
                <w:bCs/>
                <w:sz w:val="18"/>
                <w:szCs w:val="14"/>
                <w:lang w:val="en-GB"/>
              </w:rPr>
              <w:t xml:space="preserve"> Items which fail to reach reserve in one sale, will automatically be sold in the next appropriate sale without reserve unless collected.</w:t>
            </w:r>
          </w:p>
          <w:p w14:paraId="7F8F5390" w14:textId="694ACD35" w:rsidR="00147D10" w:rsidRPr="00B97FA5" w:rsidRDefault="00147D10" w:rsidP="00147D10">
            <w:pPr>
              <w:pStyle w:val="ListParagraph"/>
              <w:ind w:left="360"/>
              <w:jc w:val="both"/>
              <w:rPr>
                <w:rFonts w:ascii="Maven Pro" w:hAnsi="Maven Pro" w:cs="Tahoma"/>
                <w:bCs/>
                <w:sz w:val="18"/>
                <w:szCs w:val="14"/>
                <w:lang w:val="en-GB"/>
              </w:rPr>
            </w:pPr>
            <w:r w:rsidRPr="00B97FA5">
              <w:rPr>
                <w:rFonts w:ascii="Maven Pro" w:hAnsi="Maven Pro" w:cs="Tahoma"/>
                <w:bCs/>
                <w:sz w:val="18"/>
                <w:szCs w:val="14"/>
                <w:lang w:val="en-GB"/>
              </w:rPr>
              <w:t>Please Note: That any estimate is not a reserve price.</w:t>
            </w:r>
          </w:p>
          <w:p w14:paraId="364F833B" w14:textId="4596EBBC" w:rsidR="008D1527" w:rsidRPr="00B97FA5" w:rsidRDefault="008D1527" w:rsidP="00147D10">
            <w:pPr>
              <w:pStyle w:val="ListParagraph"/>
              <w:ind w:left="360"/>
              <w:jc w:val="both"/>
              <w:rPr>
                <w:rFonts w:ascii="Maven Pro" w:hAnsi="Maven Pro" w:cs="Tahoma"/>
                <w:bCs/>
                <w:sz w:val="18"/>
                <w:szCs w:val="14"/>
                <w:lang w:val="en-GB"/>
              </w:rPr>
            </w:pPr>
            <w:r w:rsidRPr="00B97FA5">
              <w:rPr>
                <w:rFonts w:ascii="Maven Pro" w:hAnsi="Maven Pro" w:cs="Tahoma"/>
                <w:bCs/>
                <w:sz w:val="18"/>
                <w:szCs w:val="14"/>
                <w:lang w:val="en-GB"/>
              </w:rPr>
              <w:t xml:space="preserve">We will not normally agree a reserve on sofas, beds and large items of furniture and low value items. </w:t>
            </w:r>
            <w:r w:rsidR="0059416A" w:rsidRPr="00B97FA5">
              <w:rPr>
                <w:rFonts w:ascii="Maven Pro" w:hAnsi="Maven Pro" w:cs="Tahoma"/>
                <w:bCs/>
                <w:sz w:val="18"/>
                <w:szCs w:val="14"/>
                <w:lang w:val="en-GB"/>
              </w:rPr>
              <w:t>Alternatively,</w:t>
            </w:r>
            <w:r w:rsidRPr="00B97FA5">
              <w:rPr>
                <w:rFonts w:ascii="Maven Pro" w:hAnsi="Maven Pro" w:cs="Tahoma"/>
                <w:bCs/>
                <w:sz w:val="18"/>
                <w:szCs w:val="14"/>
                <w:lang w:val="en-GB"/>
              </w:rPr>
              <w:t xml:space="preserve"> a 5% lotting fee (minimum </w:t>
            </w:r>
            <w:r w:rsidR="00147D10" w:rsidRPr="00B97FA5">
              <w:rPr>
                <w:rFonts w:ascii="Maven Pro" w:hAnsi="Maven Pro" w:cs="Tahoma"/>
                <w:bCs/>
                <w:sz w:val="18"/>
                <w:szCs w:val="14"/>
                <w:lang w:val="en-GB"/>
              </w:rPr>
              <w:t>£5</w:t>
            </w:r>
            <w:r w:rsidRPr="00B97FA5">
              <w:rPr>
                <w:rFonts w:ascii="Maven Pro" w:hAnsi="Maven Pro" w:cs="Tahoma"/>
                <w:bCs/>
                <w:sz w:val="18"/>
                <w:szCs w:val="14"/>
                <w:lang w:val="en-GB"/>
              </w:rPr>
              <w:t>) may be charged</w:t>
            </w:r>
            <w:r w:rsidR="004467E9" w:rsidRPr="00B97FA5">
              <w:rPr>
                <w:rFonts w:ascii="Maven Pro" w:hAnsi="Maven Pro" w:cs="Tahoma"/>
                <w:bCs/>
                <w:sz w:val="18"/>
                <w:szCs w:val="14"/>
                <w:lang w:val="en-GB"/>
              </w:rPr>
              <w:t xml:space="preserve"> on the reserve price requested</w:t>
            </w:r>
            <w:r w:rsidR="00220432" w:rsidRPr="00B97FA5">
              <w:rPr>
                <w:rFonts w:ascii="Maven Pro" w:hAnsi="Maven Pro" w:cs="Tahoma"/>
                <w:bCs/>
                <w:sz w:val="18"/>
                <w:szCs w:val="14"/>
                <w:lang w:val="en-GB"/>
              </w:rPr>
              <w:t>.</w:t>
            </w:r>
          </w:p>
          <w:p w14:paraId="27FCEE28" w14:textId="34F9BB88" w:rsidR="00220432" w:rsidRPr="00B97FA5" w:rsidRDefault="008D1527" w:rsidP="00220432">
            <w:pPr>
              <w:pStyle w:val="ListParagraph"/>
              <w:numPr>
                <w:ilvl w:val="0"/>
                <w:numId w:val="2"/>
              </w:numPr>
              <w:jc w:val="both"/>
              <w:rPr>
                <w:rFonts w:ascii="Maven Pro" w:hAnsi="Maven Pro" w:cs="Tahoma"/>
                <w:bCs/>
                <w:sz w:val="18"/>
                <w:szCs w:val="14"/>
                <w:lang w:val="en-GB"/>
              </w:rPr>
            </w:pPr>
            <w:r w:rsidRPr="00B97FA5">
              <w:rPr>
                <w:rFonts w:ascii="Maven Pro" w:hAnsi="Maven Pro" w:cs="Tahoma"/>
                <w:bCs/>
                <w:sz w:val="18"/>
                <w:szCs w:val="14"/>
                <w:lang w:val="en-GB"/>
              </w:rPr>
              <w:t xml:space="preserve">Items unsold </w:t>
            </w:r>
            <w:r w:rsidR="00147D10" w:rsidRPr="00B97FA5">
              <w:rPr>
                <w:rFonts w:ascii="Maven Pro" w:hAnsi="Maven Pro" w:cs="Tahoma"/>
                <w:bCs/>
                <w:sz w:val="18"/>
                <w:szCs w:val="14"/>
                <w:lang w:val="en-GB"/>
              </w:rPr>
              <w:t xml:space="preserve">at auction </w:t>
            </w:r>
            <w:r w:rsidRPr="00B97FA5">
              <w:rPr>
                <w:rFonts w:ascii="Maven Pro" w:hAnsi="Maven Pro" w:cs="Tahoma"/>
                <w:bCs/>
                <w:sz w:val="18"/>
                <w:szCs w:val="14"/>
                <w:lang w:val="en-GB"/>
              </w:rPr>
              <w:t xml:space="preserve">may be sold by private treaty </w:t>
            </w:r>
            <w:r w:rsidR="00147D10" w:rsidRPr="00B97FA5">
              <w:rPr>
                <w:rFonts w:ascii="Maven Pro" w:hAnsi="Maven Pro" w:cs="Tahoma"/>
                <w:bCs/>
                <w:sz w:val="18"/>
                <w:szCs w:val="14"/>
                <w:lang w:val="en-GB"/>
              </w:rPr>
              <w:t xml:space="preserve">thereafter </w:t>
            </w:r>
            <w:r w:rsidRPr="00B97FA5">
              <w:rPr>
                <w:rFonts w:ascii="Maven Pro" w:hAnsi="Maven Pro" w:cs="Tahoma"/>
                <w:bCs/>
                <w:sz w:val="18"/>
                <w:szCs w:val="14"/>
                <w:lang w:val="en-GB"/>
              </w:rPr>
              <w:t xml:space="preserve">at the discretion of </w:t>
            </w:r>
            <w:r w:rsidR="004467E9" w:rsidRPr="00B97FA5">
              <w:rPr>
                <w:rFonts w:ascii="Maven Pro" w:hAnsi="Maven Pro" w:cs="Tahoma"/>
                <w:bCs/>
                <w:sz w:val="18"/>
                <w:szCs w:val="14"/>
                <w:lang w:val="en-GB"/>
              </w:rPr>
              <w:t>Wincanton Auctions</w:t>
            </w:r>
            <w:r w:rsidRPr="00B97FA5">
              <w:rPr>
                <w:rFonts w:ascii="Maven Pro" w:hAnsi="Maven Pro" w:cs="Tahoma"/>
                <w:bCs/>
                <w:sz w:val="18"/>
                <w:szCs w:val="14"/>
                <w:lang w:val="en-GB"/>
              </w:rPr>
              <w:t xml:space="preserve"> subject to a minimum value of their current reserve</w:t>
            </w:r>
            <w:r w:rsidR="00147D10" w:rsidRPr="00B97FA5">
              <w:rPr>
                <w:rFonts w:ascii="Maven Pro" w:hAnsi="Maven Pro" w:cs="Tahoma"/>
                <w:bCs/>
                <w:sz w:val="18"/>
                <w:szCs w:val="14"/>
                <w:lang w:val="en-GB"/>
              </w:rPr>
              <w:t>.</w:t>
            </w:r>
            <w:r w:rsidRPr="00B97FA5">
              <w:rPr>
                <w:rFonts w:ascii="Maven Pro" w:hAnsi="Maven Pro" w:cs="Tahoma"/>
                <w:bCs/>
                <w:sz w:val="18"/>
                <w:szCs w:val="14"/>
                <w:lang w:val="en-GB"/>
              </w:rPr>
              <w:t xml:space="preserve"> </w:t>
            </w:r>
            <w:r w:rsidR="00147D10" w:rsidRPr="00B97FA5">
              <w:rPr>
                <w:rFonts w:ascii="Maven Pro" w:hAnsi="Maven Pro" w:cs="Tahoma"/>
                <w:bCs/>
                <w:sz w:val="18"/>
                <w:szCs w:val="14"/>
                <w:lang w:val="en-GB"/>
              </w:rPr>
              <w:t xml:space="preserve">If no reserve applies the item may </w:t>
            </w:r>
            <w:r w:rsidRPr="00B97FA5">
              <w:rPr>
                <w:rFonts w:ascii="Maven Pro" w:hAnsi="Maven Pro" w:cs="Tahoma"/>
                <w:bCs/>
                <w:sz w:val="18"/>
                <w:szCs w:val="14"/>
                <w:lang w:val="en-GB"/>
              </w:rPr>
              <w:t>be sold at a price</w:t>
            </w:r>
            <w:r w:rsidR="004467E9" w:rsidRPr="00B97FA5">
              <w:rPr>
                <w:rFonts w:ascii="Maven Pro" w:hAnsi="Maven Pro" w:cs="Tahoma"/>
                <w:bCs/>
                <w:sz w:val="18"/>
                <w:szCs w:val="14"/>
                <w:lang w:val="en-GB"/>
              </w:rPr>
              <w:t xml:space="preserve"> of the Auctioneers discretion</w:t>
            </w:r>
            <w:r w:rsidRPr="00B97FA5">
              <w:rPr>
                <w:rFonts w:ascii="Maven Pro" w:hAnsi="Maven Pro" w:cs="Tahoma"/>
                <w:bCs/>
                <w:sz w:val="18"/>
                <w:szCs w:val="14"/>
                <w:lang w:val="en-GB"/>
              </w:rPr>
              <w:t>.</w:t>
            </w:r>
          </w:p>
          <w:p w14:paraId="6B9C1DE1" w14:textId="7B31C652" w:rsidR="00A577A4" w:rsidRPr="00B97FA5" w:rsidRDefault="00A577A4" w:rsidP="00220432">
            <w:pPr>
              <w:pStyle w:val="ListParagraph"/>
              <w:numPr>
                <w:ilvl w:val="0"/>
                <w:numId w:val="2"/>
              </w:numPr>
              <w:jc w:val="both"/>
              <w:rPr>
                <w:rFonts w:ascii="Maven Pro" w:hAnsi="Maven Pro" w:cs="Tahoma"/>
                <w:bCs/>
                <w:sz w:val="18"/>
                <w:szCs w:val="14"/>
                <w:lang w:val="en-GB"/>
              </w:rPr>
            </w:pPr>
            <w:r w:rsidRPr="00B97FA5">
              <w:rPr>
                <w:rFonts w:ascii="Maven Pro" w:hAnsi="Maven Pro" w:cs="Tahoma"/>
                <w:bCs/>
                <w:sz w:val="18"/>
                <w:szCs w:val="14"/>
                <w:lang w:val="en-GB"/>
              </w:rPr>
              <w:t>Any lots which fail to attract a bid after their second sale must be collected by the end of the following week or will be disposed of. A charge may apply on disposable</w:t>
            </w:r>
          </w:p>
          <w:p w14:paraId="7A19058A" w14:textId="77777777" w:rsidR="008D1527" w:rsidRPr="00B97FA5" w:rsidRDefault="008D1527" w:rsidP="00A577A4">
            <w:pPr>
              <w:jc w:val="both"/>
              <w:rPr>
                <w:rFonts w:ascii="Maven Pro" w:hAnsi="Maven Pro" w:cs="Tahoma"/>
                <w:bCs/>
                <w:sz w:val="18"/>
                <w:szCs w:val="14"/>
                <w:lang w:val="en-GB"/>
              </w:rPr>
            </w:pPr>
          </w:p>
        </w:tc>
        <w:tc>
          <w:tcPr>
            <w:tcW w:w="5216" w:type="dxa"/>
            <w:gridSpan w:val="6"/>
            <w:tcBorders>
              <w:top w:val="single" w:sz="2" w:space="0" w:color="1F497D" w:themeColor="text2"/>
              <w:right w:val="single" w:sz="2" w:space="0" w:color="1F497D" w:themeColor="text2"/>
            </w:tcBorders>
            <w:shd w:val="clear" w:color="auto" w:fill="FFFFFF" w:themeFill="background1"/>
          </w:tcPr>
          <w:p w14:paraId="2CF67A2B" w14:textId="77777777" w:rsidR="008D1527" w:rsidRPr="00B97FA5" w:rsidRDefault="008D1527" w:rsidP="008D1527">
            <w:pPr>
              <w:rPr>
                <w:rFonts w:ascii="Maven Pro" w:hAnsi="Maven Pro" w:cs="Tahoma"/>
                <w:bCs/>
                <w:sz w:val="10"/>
                <w:szCs w:val="10"/>
                <w:lang w:val="en-GB"/>
              </w:rPr>
            </w:pPr>
          </w:p>
          <w:p w14:paraId="06B980FE" w14:textId="77777777" w:rsidR="008D1527" w:rsidRPr="00B97FA5" w:rsidRDefault="008D1527" w:rsidP="008D1527">
            <w:pPr>
              <w:rPr>
                <w:rFonts w:ascii="Maven Pro" w:hAnsi="Maven Pro" w:cs="Tahoma"/>
                <w:bCs/>
                <w:sz w:val="10"/>
                <w:szCs w:val="10"/>
                <w:lang w:val="en-GB"/>
              </w:rPr>
            </w:pPr>
          </w:p>
          <w:p w14:paraId="15963AB0" w14:textId="77777777" w:rsidR="008D1527" w:rsidRPr="00B97FA5" w:rsidRDefault="008D1527" w:rsidP="008D1527">
            <w:pPr>
              <w:rPr>
                <w:rFonts w:ascii="Maven Pro" w:hAnsi="Maven Pro" w:cs="Tahoma"/>
                <w:bCs/>
                <w:sz w:val="10"/>
                <w:szCs w:val="10"/>
                <w:lang w:val="en-GB"/>
              </w:rPr>
            </w:pPr>
          </w:p>
          <w:p w14:paraId="7599D482" w14:textId="1D61F003" w:rsidR="00716257" w:rsidRPr="00B97FA5" w:rsidRDefault="00716257" w:rsidP="007F51B3">
            <w:pPr>
              <w:pStyle w:val="ListParagraph"/>
              <w:numPr>
                <w:ilvl w:val="0"/>
                <w:numId w:val="2"/>
              </w:numPr>
              <w:jc w:val="both"/>
              <w:rPr>
                <w:rFonts w:ascii="Maven Pro" w:hAnsi="Maven Pro" w:cs="Tahoma"/>
                <w:bCs/>
                <w:sz w:val="18"/>
                <w:szCs w:val="14"/>
                <w:lang w:val="en-GB"/>
              </w:rPr>
            </w:pPr>
            <w:bookmarkStart w:id="0" w:name="_Hlk17120367"/>
            <w:r w:rsidRPr="00B97FA5">
              <w:rPr>
                <w:rFonts w:ascii="Maven Pro" w:hAnsi="Maven Pro" w:cs="Tahoma"/>
                <w:bCs/>
                <w:sz w:val="18"/>
                <w:szCs w:val="14"/>
                <w:lang w:val="en-GB"/>
              </w:rPr>
              <w:t>All portable electrical appliances will have their plugs removed, and be sold as “antiques” or be tested for safety (PAT Tested) and a £</w:t>
            </w:r>
            <w:r w:rsidR="00082737">
              <w:rPr>
                <w:rFonts w:ascii="Maven Pro" w:hAnsi="Maven Pro" w:cs="Tahoma"/>
                <w:bCs/>
                <w:sz w:val="18"/>
                <w:szCs w:val="14"/>
                <w:lang w:val="en-GB"/>
              </w:rPr>
              <w:t>3</w:t>
            </w:r>
            <w:r w:rsidRPr="00B97FA5">
              <w:rPr>
                <w:rFonts w:ascii="Maven Pro" w:hAnsi="Maven Pro" w:cs="Tahoma"/>
                <w:bCs/>
                <w:sz w:val="18"/>
                <w:szCs w:val="14"/>
                <w:lang w:val="en-GB"/>
              </w:rPr>
              <w:t xml:space="preserve"> charge made per test (pass or fail)</w:t>
            </w:r>
          </w:p>
          <w:p w14:paraId="5F8A15DF" w14:textId="4960F6FD" w:rsidR="007F51B3" w:rsidRPr="00B97FA5" w:rsidRDefault="00716257" w:rsidP="007F51B3">
            <w:pPr>
              <w:pStyle w:val="ListParagraph"/>
              <w:numPr>
                <w:ilvl w:val="0"/>
                <w:numId w:val="2"/>
              </w:numPr>
              <w:jc w:val="both"/>
              <w:rPr>
                <w:rFonts w:ascii="Maven Pro" w:hAnsi="Maven Pro" w:cs="Tahoma"/>
                <w:bCs/>
                <w:sz w:val="18"/>
                <w:szCs w:val="14"/>
                <w:lang w:val="en-GB"/>
              </w:rPr>
            </w:pPr>
            <w:r w:rsidRPr="00B97FA5">
              <w:rPr>
                <w:rFonts w:ascii="Maven Pro" w:hAnsi="Maven Pro" w:cs="Tahoma"/>
                <w:bCs/>
                <w:sz w:val="18"/>
                <w:szCs w:val="14"/>
                <w:lang w:val="en-GB"/>
              </w:rPr>
              <w:t xml:space="preserve"> </w:t>
            </w:r>
            <w:r w:rsidR="007F51B3" w:rsidRPr="00B97FA5">
              <w:rPr>
                <w:rFonts w:ascii="Maven Pro" w:hAnsi="Maven Pro" w:cs="Tahoma"/>
                <w:bCs/>
                <w:sz w:val="18"/>
                <w:szCs w:val="14"/>
                <w:lang w:val="en-GB"/>
              </w:rPr>
              <w:t>The porter/auction has absolute discretion to refuse items considered unsuitable for the sale.</w:t>
            </w:r>
            <w:r w:rsidRPr="00B97FA5">
              <w:rPr>
                <w:rFonts w:ascii="Maven Pro" w:hAnsi="Maven Pro" w:cs="Tahoma"/>
                <w:bCs/>
                <w:sz w:val="18"/>
                <w:szCs w:val="14"/>
                <w:lang w:val="en-GB"/>
              </w:rPr>
              <w:t xml:space="preserve"> A Full List of items that we cannot accept or should eb approved before entry is detailed on our website. </w:t>
            </w:r>
          </w:p>
          <w:bookmarkEnd w:id="0"/>
          <w:p w14:paraId="7326C784" w14:textId="6444C201" w:rsidR="00A577A4" w:rsidRPr="00B97FA5" w:rsidRDefault="00716257" w:rsidP="00A577A4">
            <w:pPr>
              <w:pStyle w:val="ListParagraph"/>
              <w:numPr>
                <w:ilvl w:val="0"/>
                <w:numId w:val="2"/>
              </w:numPr>
              <w:jc w:val="both"/>
              <w:rPr>
                <w:rFonts w:ascii="Maven Pro" w:hAnsi="Maven Pro" w:cs="Tahoma"/>
                <w:bCs/>
                <w:sz w:val="18"/>
                <w:szCs w:val="14"/>
                <w:lang w:val="en-GB"/>
              </w:rPr>
            </w:pPr>
            <w:r w:rsidRPr="00B97FA5">
              <w:rPr>
                <w:rFonts w:ascii="Maven Pro" w:hAnsi="Maven Pro" w:cs="Tahoma"/>
                <w:bCs/>
                <w:sz w:val="18"/>
                <w:szCs w:val="14"/>
                <w:lang w:val="en-GB"/>
              </w:rPr>
              <w:t xml:space="preserve">Payment is 2 </w:t>
            </w:r>
            <w:r w:rsidR="00AC5F0C" w:rsidRPr="00B97FA5">
              <w:rPr>
                <w:rFonts w:ascii="Maven Pro" w:hAnsi="Maven Pro" w:cs="Tahoma"/>
                <w:bCs/>
                <w:sz w:val="18"/>
                <w:szCs w:val="14"/>
                <w:lang w:val="en-GB"/>
              </w:rPr>
              <w:t>weeks (14 working days)</w:t>
            </w:r>
            <w:r w:rsidR="00A577A4" w:rsidRPr="00B97FA5">
              <w:rPr>
                <w:rFonts w:ascii="Maven Pro" w:hAnsi="Maven Pro" w:cs="Tahoma"/>
                <w:bCs/>
                <w:sz w:val="18"/>
                <w:szCs w:val="14"/>
                <w:lang w:val="en-GB"/>
              </w:rPr>
              <w:t xml:space="preserve">  after the auction by bank transfer. The Auctioneers will withhold payment on any lot until the purchaser of that lot has</w:t>
            </w:r>
            <w:r w:rsidR="005D31C6" w:rsidRPr="00B97FA5">
              <w:rPr>
                <w:rFonts w:ascii="Maven Pro" w:hAnsi="Maven Pro" w:cs="Tahoma"/>
                <w:bCs/>
                <w:sz w:val="18"/>
                <w:szCs w:val="14"/>
                <w:lang w:val="en-GB"/>
              </w:rPr>
              <w:t xml:space="preserve"> </w:t>
            </w:r>
            <w:r w:rsidR="00A577A4" w:rsidRPr="00B97FA5">
              <w:rPr>
                <w:rFonts w:ascii="Maven Pro" w:hAnsi="Maven Pro" w:cs="Tahoma"/>
                <w:bCs/>
                <w:sz w:val="18"/>
                <w:szCs w:val="14"/>
                <w:lang w:val="en-GB"/>
              </w:rPr>
              <w:t>settled their account. Vendors collecting proceeds will be asked to prove their identity. It is agreed that the Auctioneers take their charges on completion of the sale and may earn interest on credit balances.</w:t>
            </w:r>
          </w:p>
          <w:p w14:paraId="16074D2B" w14:textId="3F922290" w:rsidR="00A0494C" w:rsidRPr="00B97FA5" w:rsidRDefault="00220432" w:rsidP="00A577A4">
            <w:pPr>
              <w:pStyle w:val="ListParagraph"/>
              <w:ind w:left="360"/>
              <w:jc w:val="both"/>
              <w:rPr>
                <w:rFonts w:ascii="Maven Pro" w:hAnsi="Maven Pro" w:cs="Tahoma"/>
                <w:bCs/>
                <w:sz w:val="18"/>
                <w:szCs w:val="14"/>
                <w:lang w:val="en-GB"/>
              </w:rPr>
            </w:pPr>
            <w:r w:rsidRPr="00B97FA5">
              <w:rPr>
                <w:rFonts w:ascii="Maven Pro" w:hAnsi="Maven Pro" w:cs="Tahoma"/>
                <w:bCs/>
                <w:sz w:val="18"/>
                <w:szCs w:val="14"/>
                <w:lang w:val="en-GB"/>
              </w:rPr>
              <w:t>A seller can collect their items at any time however if the item has been catalogued</w:t>
            </w:r>
            <w:r w:rsidR="00A0494C" w:rsidRPr="00B97FA5">
              <w:rPr>
                <w:rFonts w:ascii="Maven Pro" w:hAnsi="Maven Pro" w:cs="Tahoma"/>
                <w:bCs/>
                <w:sz w:val="18"/>
                <w:szCs w:val="14"/>
                <w:lang w:val="en-GB"/>
              </w:rPr>
              <w:t xml:space="preserve"> or </w:t>
            </w:r>
            <w:r w:rsidR="004467E9" w:rsidRPr="00B97FA5">
              <w:rPr>
                <w:rFonts w:ascii="Maven Pro" w:hAnsi="Maven Pro" w:cs="Tahoma"/>
                <w:bCs/>
                <w:sz w:val="18"/>
                <w:szCs w:val="14"/>
                <w:lang w:val="en-GB"/>
              </w:rPr>
              <w:t>re-catalogued</w:t>
            </w:r>
            <w:r w:rsidRPr="00B97FA5">
              <w:rPr>
                <w:rFonts w:ascii="Maven Pro" w:hAnsi="Maven Pro" w:cs="Tahoma"/>
                <w:bCs/>
                <w:sz w:val="18"/>
                <w:szCs w:val="14"/>
                <w:lang w:val="en-GB"/>
              </w:rPr>
              <w:t xml:space="preserve"> a lotting </w:t>
            </w:r>
            <w:r w:rsidR="00724654" w:rsidRPr="00B97FA5">
              <w:rPr>
                <w:rFonts w:ascii="Maven Pro" w:hAnsi="Maven Pro" w:cs="Tahoma"/>
                <w:bCs/>
                <w:sz w:val="18"/>
                <w:szCs w:val="14"/>
                <w:lang w:val="en-GB"/>
              </w:rPr>
              <w:t>£5.00</w:t>
            </w:r>
            <w:r w:rsidRPr="00B97FA5">
              <w:rPr>
                <w:rFonts w:ascii="Maven Pro" w:hAnsi="Maven Pro" w:cs="Tahoma"/>
                <w:bCs/>
                <w:sz w:val="18"/>
                <w:szCs w:val="14"/>
                <w:lang w:val="en-GB"/>
              </w:rPr>
              <w:t xml:space="preserve"> will apply for each item withdrawn.</w:t>
            </w:r>
          </w:p>
          <w:p w14:paraId="0052F41E" w14:textId="056A4CE9" w:rsidR="00A0494C" w:rsidRPr="00B97FA5" w:rsidRDefault="00A0494C" w:rsidP="00A577A4">
            <w:pPr>
              <w:pStyle w:val="ListParagraph"/>
              <w:ind w:left="360"/>
              <w:jc w:val="both"/>
              <w:rPr>
                <w:rFonts w:ascii="Maven Pro" w:hAnsi="Maven Pro" w:cs="Tahoma"/>
                <w:bCs/>
                <w:sz w:val="18"/>
                <w:szCs w:val="14"/>
                <w:lang w:val="en-GB"/>
              </w:rPr>
            </w:pPr>
          </w:p>
        </w:tc>
      </w:tr>
      <w:tr w:rsidR="00B97FA5" w:rsidRPr="00B97FA5" w14:paraId="147B905D" w14:textId="77777777" w:rsidTr="00834AF6">
        <w:trPr>
          <w:cantSplit/>
          <w:trHeight w:val="966"/>
        </w:trPr>
        <w:tc>
          <w:tcPr>
            <w:tcW w:w="10430" w:type="dxa"/>
            <w:gridSpan w:val="8"/>
            <w:tcBorders>
              <w:left w:val="single" w:sz="2" w:space="0" w:color="1F497D" w:themeColor="text2"/>
              <w:bottom w:val="single" w:sz="2" w:space="0" w:color="1F497D" w:themeColor="text2"/>
              <w:right w:val="single" w:sz="2" w:space="0" w:color="1F497D" w:themeColor="text2"/>
            </w:tcBorders>
            <w:shd w:val="clear" w:color="auto" w:fill="FFFFFF" w:themeFill="background1"/>
          </w:tcPr>
          <w:p w14:paraId="1E4CB5FC" w14:textId="77777777" w:rsidR="008D1527" w:rsidRPr="00B97FA5" w:rsidRDefault="00A577A4" w:rsidP="007F51B3">
            <w:pPr>
              <w:jc w:val="both"/>
              <w:rPr>
                <w:rFonts w:ascii="Maven Pro" w:hAnsi="Maven Pro" w:cs="Tahoma"/>
                <w:bCs/>
                <w:sz w:val="18"/>
                <w:szCs w:val="14"/>
                <w:lang w:val="en-GB"/>
              </w:rPr>
            </w:pPr>
            <w:r w:rsidRPr="00B97FA5">
              <w:rPr>
                <w:rFonts w:ascii="Maven Pro" w:hAnsi="Maven Pro" w:cs="Tahoma"/>
                <w:bCs/>
                <w:sz w:val="18"/>
                <w:szCs w:val="14"/>
                <w:lang w:val="en-GB"/>
              </w:rPr>
              <w:t>Right of Title; The Seller warrants to Wincanton Auctions and to the Buyer that he has and will be able to transfer, good and marketable title to lots entered free from all third party rights or claims on the fall of the hammer.</w:t>
            </w:r>
          </w:p>
          <w:p w14:paraId="4BD7D096" w14:textId="77777777" w:rsidR="007E00D0" w:rsidRPr="00B97FA5" w:rsidRDefault="007E00D0" w:rsidP="007F51B3">
            <w:pPr>
              <w:jc w:val="both"/>
              <w:rPr>
                <w:rFonts w:ascii="Maven Pro" w:hAnsi="Maven Pro" w:cs="Tahoma"/>
                <w:bCs/>
                <w:sz w:val="18"/>
                <w:szCs w:val="14"/>
                <w:lang w:val="en-GB"/>
              </w:rPr>
            </w:pPr>
          </w:p>
          <w:p w14:paraId="13E9746A" w14:textId="77777777" w:rsidR="007E00D0" w:rsidRPr="00B97FA5" w:rsidRDefault="009B3C9E" w:rsidP="007F51B3">
            <w:pPr>
              <w:jc w:val="both"/>
              <w:rPr>
                <w:rFonts w:ascii="Maven Pro" w:hAnsi="Maven Pro" w:cs="Tahoma"/>
                <w:bCs/>
                <w:sz w:val="18"/>
                <w:szCs w:val="14"/>
                <w:lang w:val="en-GB"/>
              </w:rPr>
            </w:pPr>
            <w:r w:rsidRPr="00B97FA5">
              <w:rPr>
                <w:rFonts w:ascii="Maven Pro" w:hAnsi="Maven Pro" w:cs="Tahoma"/>
                <w:bCs/>
                <w:sz w:val="18"/>
                <w:szCs w:val="14"/>
                <w:lang w:val="en-GB"/>
              </w:rPr>
              <w:t>I Have Read, Understood and agree the above terms and conditions:</w:t>
            </w:r>
          </w:p>
          <w:p w14:paraId="3ED8E53B" w14:textId="77777777" w:rsidR="009B3C9E" w:rsidRPr="00B97FA5" w:rsidRDefault="009B3C9E" w:rsidP="007F51B3">
            <w:pPr>
              <w:jc w:val="both"/>
              <w:rPr>
                <w:rFonts w:ascii="Maven Pro" w:hAnsi="Maven Pro" w:cs="Tahoma"/>
                <w:bCs/>
                <w:sz w:val="18"/>
                <w:szCs w:val="14"/>
                <w:lang w:val="en-GB"/>
              </w:rPr>
            </w:pPr>
          </w:p>
          <w:p w14:paraId="587B7D1C" w14:textId="7E23CF69" w:rsidR="009B3C9E" w:rsidRPr="00B97FA5" w:rsidRDefault="009B3C9E" w:rsidP="007F51B3">
            <w:pPr>
              <w:jc w:val="both"/>
              <w:rPr>
                <w:rFonts w:ascii="Maven Pro" w:hAnsi="Maven Pro" w:cs="Tahoma"/>
                <w:bCs/>
                <w:sz w:val="6"/>
                <w:szCs w:val="6"/>
                <w:lang w:val="en-GB"/>
              </w:rPr>
            </w:pPr>
          </w:p>
        </w:tc>
      </w:tr>
      <w:tr w:rsidR="00B97FA5" w:rsidRPr="00B97FA5" w14:paraId="34C705BE" w14:textId="77777777" w:rsidTr="00834AF6">
        <w:trPr>
          <w:cantSplit/>
          <w:trHeight w:val="413"/>
        </w:trPr>
        <w:tc>
          <w:tcPr>
            <w:tcW w:w="5634" w:type="dxa"/>
            <w:gridSpan w:val="5"/>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AEEF3" w:themeFill="accent5" w:themeFillTint="33"/>
          </w:tcPr>
          <w:p w14:paraId="70EE4A41" w14:textId="77777777" w:rsidR="009B3C9E" w:rsidRPr="00B97FA5" w:rsidRDefault="009B3C9E" w:rsidP="008D1527">
            <w:pPr>
              <w:rPr>
                <w:rFonts w:ascii="Maven Pro" w:hAnsi="Maven Pro" w:cs="Tahoma"/>
                <w:b/>
                <w:bCs/>
                <w:sz w:val="6"/>
                <w:szCs w:val="6"/>
                <w:lang w:val="en-GB"/>
              </w:rPr>
            </w:pPr>
          </w:p>
          <w:p w14:paraId="00A38140" w14:textId="77777777" w:rsidR="009B3C9E" w:rsidRPr="00B97FA5" w:rsidRDefault="009B3C9E" w:rsidP="008D1527">
            <w:pPr>
              <w:rPr>
                <w:rFonts w:ascii="Maven Pro" w:hAnsi="Maven Pro" w:cs="Tahoma"/>
                <w:b/>
                <w:bCs/>
                <w:sz w:val="6"/>
                <w:szCs w:val="6"/>
                <w:lang w:val="en-GB"/>
              </w:rPr>
            </w:pPr>
          </w:p>
          <w:p w14:paraId="6A852D20" w14:textId="77777777" w:rsidR="009B3C9E" w:rsidRPr="00B97FA5" w:rsidRDefault="009B3C9E" w:rsidP="008D1527">
            <w:pPr>
              <w:rPr>
                <w:rFonts w:ascii="Maven Pro" w:hAnsi="Maven Pro" w:cs="Tahoma"/>
                <w:bCs/>
                <w:sz w:val="20"/>
                <w:szCs w:val="14"/>
                <w:lang w:val="en-GB"/>
              </w:rPr>
            </w:pPr>
            <w:r w:rsidRPr="00B97FA5">
              <w:rPr>
                <w:rFonts w:ascii="Maven Pro" w:hAnsi="Maven Pro" w:cs="Tahoma"/>
                <w:b/>
                <w:bCs/>
                <w:sz w:val="22"/>
                <w:szCs w:val="14"/>
                <w:lang w:val="en-GB"/>
              </w:rPr>
              <w:t xml:space="preserve">Signed by the Seller;                </w:t>
            </w:r>
          </w:p>
          <w:p w14:paraId="62661CD4" w14:textId="60244558" w:rsidR="009B3C9E" w:rsidRPr="00B97FA5" w:rsidRDefault="009B3C9E" w:rsidP="008D1527">
            <w:pPr>
              <w:rPr>
                <w:rFonts w:ascii="Maven Pro" w:hAnsi="Maven Pro" w:cs="Tahoma"/>
                <w:b/>
                <w:bCs/>
                <w:sz w:val="6"/>
                <w:szCs w:val="6"/>
                <w:lang w:val="en-GB"/>
              </w:rPr>
            </w:pPr>
          </w:p>
          <w:p w14:paraId="026CE1A3" w14:textId="77777777" w:rsidR="009B3C9E" w:rsidRPr="00B97FA5" w:rsidRDefault="009B3C9E" w:rsidP="008D1527">
            <w:pPr>
              <w:rPr>
                <w:rFonts w:ascii="Maven Pro" w:hAnsi="Maven Pro" w:cs="Tahoma"/>
                <w:b/>
                <w:bCs/>
                <w:sz w:val="6"/>
                <w:szCs w:val="6"/>
                <w:lang w:val="en-GB"/>
              </w:rPr>
            </w:pPr>
          </w:p>
          <w:p w14:paraId="2618DDEB" w14:textId="21DEEC77" w:rsidR="009B3C9E" w:rsidRPr="00B97FA5" w:rsidRDefault="009B3C9E" w:rsidP="008D1527">
            <w:pPr>
              <w:rPr>
                <w:rFonts w:ascii="Maven Pro" w:hAnsi="Maven Pro" w:cs="Tahoma"/>
                <w:bCs/>
                <w:sz w:val="20"/>
                <w:szCs w:val="14"/>
                <w:lang w:val="en-GB"/>
              </w:rPr>
            </w:pPr>
          </w:p>
        </w:tc>
        <w:tc>
          <w:tcPr>
            <w:tcW w:w="4795"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AEEF3" w:themeFill="accent5" w:themeFillTint="33"/>
          </w:tcPr>
          <w:p w14:paraId="23064097" w14:textId="77777777" w:rsidR="009B3C9E" w:rsidRPr="00B97FA5" w:rsidRDefault="009B3C9E" w:rsidP="008D1527">
            <w:pPr>
              <w:rPr>
                <w:rFonts w:ascii="Maven Pro" w:hAnsi="Maven Pro" w:cs="Tahoma"/>
                <w:b/>
                <w:bCs/>
                <w:sz w:val="6"/>
                <w:szCs w:val="6"/>
                <w:lang w:val="en-GB"/>
              </w:rPr>
            </w:pPr>
          </w:p>
          <w:p w14:paraId="41E89E86" w14:textId="77777777" w:rsidR="009B3C9E" w:rsidRPr="00B97FA5" w:rsidRDefault="009B3C9E" w:rsidP="008D1527">
            <w:pPr>
              <w:rPr>
                <w:rFonts w:ascii="Maven Pro" w:hAnsi="Maven Pro" w:cs="Tahoma"/>
                <w:b/>
                <w:bCs/>
                <w:sz w:val="6"/>
                <w:szCs w:val="6"/>
                <w:lang w:val="en-GB"/>
              </w:rPr>
            </w:pPr>
          </w:p>
          <w:p w14:paraId="013A4CD8" w14:textId="77777777" w:rsidR="009B3C9E" w:rsidRPr="00B97FA5" w:rsidRDefault="009B3C9E" w:rsidP="008D1527">
            <w:pPr>
              <w:rPr>
                <w:rFonts w:ascii="Maven Pro" w:hAnsi="Maven Pro" w:cs="Tahoma"/>
                <w:b/>
                <w:bCs/>
                <w:sz w:val="22"/>
                <w:szCs w:val="14"/>
                <w:lang w:val="en-GB"/>
              </w:rPr>
            </w:pPr>
            <w:r w:rsidRPr="00B97FA5">
              <w:rPr>
                <w:rFonts w:ascii="Maven Pro" w:hAnsi="Maven Pro" w:cs="Tahoma"/>
                <w:b/>
                <w:bCs/>
                <w:sz w:val="22"/>
                <w:szCs w:val="14"/>
                <w:lang w:val="en-GB"/>
              </w:rPr>
              <w:t>Date;</w:t>
            </w:r>
          </w:p>
          <w:p w14:paraId="141640F7" w14:textId="335C31E3" w:rsidR="009B3C9E" w:rsidRPr="00B97FA5" w:rsidRDefault="009B3C9E" w:rsidP="008D1527">
            <w:pPr>
              <w:rPr>
                <w:rFonts w:ascii="Maven Pro" w:hAnsi="Maven Pro" w:cs="Tahoma"/>
                <w:bCs/>
                <w:sz w:val="20"/>
                <w:szCs w:val="14"/>
                <w:lang w:val="en-GB"/>
              </w:rPr>
            </w:pPr>
          </w:p>
        </w:tc>
      </w:tr>
      <w:tr w:rsidR="00B97FA5" w:rsidRPr="00B97FA5" w14:paraId="7223D87A" w14:textId="77777777" w:rsidTr="00834AF6">
        <w:trPr>
          <w:cantSplit/>
          <w:trHeight w:val="450"/>
        </w:trPr>
        <w:tc>
          <w:tcPr>
            <w:tcW w:w="5634" w:type="dxa"/>
            <w:gridSpan w:val="5"/>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AEEF3" w:themeFill="accent5" w:themeFillTint="33"/>
          </w:tcPr>
          <w:p w14:paraId="1CE52A42" w14:textId="6A0BAA43" w:rsidR="009B3C9E" w:rsidRPr="00B97FA5" w:rsidRDefault="009B3C9E" w:rsidP="008D1527">
            <w:pPr>
              <w:rPr>
                <w:rFonts w:ascii="Maven Pro" w:hAnsi="Maven Pro" w:cs="Tahoma"/>
                <w:b/>
                <w:bCs/>
                <w:sz w:val="22"/>
                <w:szCs w:val="22"/>
                <w:lang w:val="en-GB"/>
              </w:rPr>
            </w:pPr>
            <w:r w:rsidRPr="00B97FA5">
              <w:rPr>
                <w:rFonts w:ascii="Maven Pro" w:hAnsi="Maven Pro" w:cs="Tahoma"/>
                <w:b/>
                <w:bCs/>
                <w:sz w:val="22"/>
                <w:szCs w:val="22"/>
                <w:lang w:val="en-GB"/>
              </w:rPr>
              <w:t>Office Use Only</w:t>
            </w:r>
            <w:r w:rsidR="004B0D95" w:rsidRPr="00B97FA5">
              <w:rPr>
                <w:rFonts w:ascii="Maven Pro" w:hAnsi="Maven Pro" w:cs="Tahoma"/>
                <w:b/>
                <w:bCs/>
                <w:sz w:val="22"/>
                <w:szCs w:val="22"/>
                <w:lang w:val="en-GB"/>
              </w:rPr>
              <w:t>, Entered By</w:t>
            </w:r>
            <w:r w:rsidRPr="00B97FA5">
              <w:rPr>
                <w:rFonts w:ascii="Maven Pro" w:hAnsi="Maven Pro" w:cs="Tahoma"/>
                <w:b/>
                <w:bCs/>
                <w:sz w:val="22"/>
                <w:szCs w:val="22"/>
                <w:lang w:val="en-GB"/>
              </w:rPr>
              <w:t>:</w:t>
            </w:r>
          </w:p>
          <w:p w14:paraId="11DF9036" w14:textId="77777777" w:rsidR="009B3C9E" w:rsidRPr="00B97FA5" w:rsidRDefault="009B3C9E" w:rsidP="008D1527">
            <w:pPr>
              <w:rPr>
                <w:rFonts w:ascii="Maven Pro" w:hAnsi="Maven Pro" w:cs="Tahoma"/>
                <w:b/>
                <w:bCs/>
                <w:sz w:val="22"/>
                <w:szCs w:val="22"/>
                <w:lang w:val="en-GB"/>
              </w:rPr>
            </w:pPr>
          </w:p>
          <w:p w14:paraId="5024AE65" w14:textId="5FBF7EA8" w:rsidR="0002372E" w:rsidRPr="00B97FA5" w:rsidRDefault="0002372E" w:rsidP="008D1527">
            <w:pPr>
              <w:rPr>
                <w:rFonts w:ascii="Maven Pro" w:hAnsi="Maven Pro" w:cs="Tahoma"/>
                <w:b/>
                <w:bCs/>
                <w:sz w:val="22"/>
                <w:szCs w:val="22"/>
                <w:lang w:val="en-GB"/>
              </w:rPr>
            </w:pPr>
          </w:p>
        </w:tc>
        <w:tc>
          <w:tcPr>
            <w:tcW w:w="4795"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AEEF3" w:themeFill="accent5" w:themeFillTint="33"/>
          </w:tcPr>
          <w:p w14:paraId="2A4347BD" w14:textId="77777777" w:rsidR="009B3C9E" w:rsidRPr="00B97FA5" w:rsidRDefault="009B3C9E" w:rsidP="008D1527">
            <w:pPr>
              <w:rPr>
                <w:rFonts w:ascii="Maven Pro" w:hAnsi="Maven Pro" w:cs="Tahoma"/>
                <w:b/>
                <w:bCs/>
                <w:sz w:val="6"/>
                <w:szCs w:val="6"/>
                <w:lang w:val="en-GB"/>
              </w:rPr>
            </w:pPr>
          </w:p>
        </w:tc>
      </w:tr>
    </w:tbl>
    <w:tbl>
      <w:tblPr>
        <w:tblpPr w:leftFromText="180" w:rightFromText="180" w:vertAnchor="page" w:horzAnchor="margin" w:tblpXSpec="center" w:tblpY="12301"/>
        <w:tblW w:w="10345" w:type="dxa"/>
        <w:tblLayout w:type="fixed"/>
        <w:tblLook w:val="0000" w:firstRow="0" w:lastRow="0" w:firstColumn="0" w:lastColumn="0" w:noHBand="0" w:noVBand="0"/>
      </w:tblPr>
      <w:tblGrid>
        <w:gridCol w:w="4675"/>
        <w:gridCol w:w="567"/>
        <w:gridCol w:w="1134"/>
        <w:gridCol w:w="1134"/>
        <w:gridCol w:w="992"/>
        <w:gridCol w:w="851"/>
        <w:gridCol w:w="992"/>
      </w:tblGrid>
      <w:tr w:rsidR="00834AF6" w:rsidRPr="00873E3C" w14:paraId="6D54FD10" w14:textId="1E905BF6" w:rsidTr="00834AF6">
        <w:trPr>
          <w:cantSplit/>
          <w:trHeight w:hRule="exact" w:val="548"/>
        </w:trPr>
        <w:tc>
          <w:tcPr>
            <w:tcW w:w="4675"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vAlign w:val="center"/>
          </w:tcPr>
          <w:p w14:paraId="3A3FA803" w14:textId="77777777" w:rsidR="00834AF6" w:rsidRPr="00873E3C" w:rsidRDefault="00834AF6" w:rsidP="004B0D95">
            <w:pPr>
              <w:rPr>
                <w:rFonts w:ascii="Maven Pro" w:hAnsi="Maven Pro" w:cs="Tahoma"/>
                <w:bCs/>
                <w:color w:val="FFFFFF" w:themeColor="background1"/>
                <w:szCs w:val="20"/>
                <w:lang w:val="en-GB"/>
              </w:rPr>
            </w:pPr>
            <w:r w:rsidRPr="00873E3C">
              <w:rPr>
                <w:rFonts w:ascii="Maven Pro" w:hAnsi="Maven Pro" w:cs="Tahoma"/>
                <w:bCs/>
                <w:color w:val="FFFFFF" w:themeColor="background1"/>
                <w:sz w:val="22"/>
                <w:szCs w:val="20"/>
                <w:lang w:val="en-GB"/>
              </w:rPr>
              <w:t>Description of Lot</w:t>
            </w:r>
          </w:p>
        </w:tc>
        <w:tc>
          <w:tcPr>
            <w:tcW w:w="56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tcPr>
          <w:p w14:paraId="3D78055E" w14:textId="18E339A2" w:rsidR="00834AF6" w:rsidRPr="00834AF6" w:rsidRDefault="00834AF6" w:rsidP="004B0D95">
            <w:pPr>
              <w:jc w:val="center"/>
              <w:rPr>
                <w:rFonts w:ascii="Maven Pro" w:hAnsi="Maven Pro" w:cs="Tahoma"/>
                <w:bCs/>
                <w:color w:val="FFFFFF" w:themeColor="background1"/>
                <w:sz w:val="22"/>
                <w:szCs w:val="20"/>
                <w:lang w:val="en-GB"/>
              </w:rPr>
            </w:pPr>
            <w:r>
              <w:rPr>
                <w:rFonts w:ascii="Maven Pro" w:hAnsi="Maven Pro" w:cs="Tahoma"/>
                <w:bCs/>
                <w:color w:val="FFFFFF" w:themeColor="background1"/>
                <w:sz w:val="22"/>
                <w:szCs w:val="20"/>
                <w:lang w:val="en-GB"/>
              </w:rPr>
              <w:t>Pat</w:t>
            </w:r>
          </w:p>
        </w:tc>
        <w:tc>
          <w:tcPr>
            <w:tcW w:w="113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vAlign w:val="center"/>
          </w:tcPr>
          <w:p w14:paraId="371D4F76" w14:textId="28FE43B3" w:rsidR="00834AF6" w:rsidRPr="00873E3C" w:rsidRDefault="00834AF6" w:rsidP="004B0D95">
            <w:pPr>
              <w:jc w:val="center"/>
              <w:rPr>
                <w:rFonts w:ascii="Maven Pro" w:hAnsi="Maven Pro" w:cs="Tahoma"/>
                <w:bCs/>
                <w:color w:val="FFFFFF" w:themeColor="background1"/>
                <w:szCs w:val="20"/>
                <w:lang w:val="en-GB"/>
              </w:rPr>
            </w:pPr>
            <w:r w:rsidRPr="00873E3C">
              <w:rPr>
                <w:rFonts w:ascii="Maven Pro" w:hAnsi="Maven Pro" w:cs="Tahoma"/>
                <w:bCs/>
                <w:color w:val="FFFFFF" w:themeColor="background1"/>
                <w:sz w:val="22"/>
                <w:szCs w:val="20"/>
                <w:lang w:val="en-GB"/>
              </w:rPr>
              <w:t>Auction</w:t>
            </w:r>
            <w:r w:rsidRPr="00873E3C">
              <w:rPr>
                <w:rFonts w:ascii="Maven Pro" w:hAnsi="Maven Pro" w:cs="Tahoma"/>
                <w:bCs/>
                <w:color w:val="FFFFFF" w:themeColor="background1"/>
                <w:sz w:val="22"/>
                <w:szCs w:val="20"/>
                <w:lang w:val="en-GB"/>
              </w:rPr>
              <w:br/>
              <w:t>Estimate</w:t>
            </w:r>
          </w:p>
        </w:tc>
        <w:tc>
          <w:tcPr>
            <w:tcW w:w="113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vAlign w:val="center"/>
          </w:tcPr>
          <w:p w14:paraId="7A7E2992" w14:textId="77777777" w:rsidR="00834AF6" w:rsidRPr="00873E3C" w:rsidRDefault="00834AF6" w:rsidP="004B0D95">
            <w:pPr>
              <w:jc w:val="center"/>
              <w:rPr>
                <w:rFonts w:ascii="Maven Pro" w:hAnsi="Maven Pro" w:cs="Tahoma"/>
                <w:bCs/>
                <w:color w:val="FFFFFF" w:themeColor="background1"/>
                <w:szCs w:val="20"/>
                <w:lang w:val="en-GB"/>
              </w:rPr>
            </w:pPr>
            <w:r w:rsidRPr="00873E3C">
              <w:rPr>
                <w:rFonts w:ascii="Maven Pro" w:hAnsi="Maven Pro" w:cs="Tahoma"/>
                <w:bCs/>
                <w:color w:val="FFFFFF" w:themeColor="background1"/>
                <w:sz w:val="22"/>
                <w:szCs w:val="20"/>
                <w:lang w:val="en-GB"/>
              </w:rPr>
              <w:t>LOT No.</w:t>
            </w:r>
          </w:p>
        </w:tc>
        <w:tc>
          <w:tcPr>
            <w:tcW w:w="992"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vAlign w:val="center"/>
          </w:tcPr>
          <w:p w14:paraId="550DBFB9" w14:textId="5CE8033D" w:rsidR="00834AF6" w:rsidRPr="00873E3C" w:rsidRDefault="00834AF6" w:rsidP="004B0D95">
            <w:pPr>
              <w:jc w:val="center"/>
              <w:rPr>
                <w:rFonts w:ascii="Maven Pro" w:hAnsi="Maven Pro" w:cs="Tahoma"/>
                <w:bCs/>
                <w:color w:val="FFFFFF" w:themeColor="background1"/>
                <w:sz w:val="22"/>
                <w:szCs w:val="20"/>
                <w:lang w:val="en-GB"/>
              </w:rPr>
            </w:pPr>
            <w:r w:rsidRPr="00873E3C">
              <w:rPr>
                <w:rFonts w:ascii="Maven Pro" w:hAnsi="Maven Pro" w:cs="Tahoma"/>
                <w:bCs/>
                <w:color w:val="FFFFFF" w:themeColor="background1"/>
                <w:sz w:val="22"/>
                <w:szCs w:val="20"/>
                <w:lang w:val="en-GB"/>
              </w:rPr>
              <w:t>Reserve</w:t>
            </w:r>
          </w:p>
          <w:p w14:paraId="0B80F573" w14:textId="0A666E77" w:rsidR="00834AF6" w:rsidRPr="00873E3C" w:rsidRDefault="00834AF6" w:rsidP="004B0D95">
            <w:pPr>
              <w:jc w:val="center"/>
              <w:rPr>
                <w:rFonts w:ascii="Maven Pro" w:hAnsi="Maven Pro" w:cs="Tahoma"/>
                <w:bCs/>
                <w:color w:val="FFFFFF" w:themeColor="background1"/>
                <w:szCs w:val="20"/>
                <w:lang w:val="en-GB"/>
              </w:rPr>
            </w:pPr>
          </w:p>
        </w:tc>
        <w:tc>
          <w:tcPr>
            <w:tcW w:w="8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tcPr>
          <w:p w14:paraId="4DCA3CC1" w14:textId="34D5D17D" w:rsidR="00834AF6" w:rsidRPr="00873E3C" w:rsidRDefault="00834AF6" w:rsidP="004B0D95">
            <w:pPr>
              <w:jc w:val="center"/>
              <w:rPr>
                <w:rFonts w:ascii="Maven Pro" w:hAnsi="Maven Pro" w:cs="Tahoma"/>
                <w:bCs/>
                <w:color w:val="FFFFFF" w:themeColor="background1"/>
                <w:sz w:val="22"/>
                <w:szCs w:val="20"/>
                <w:lang w:val="en-GB"/>
              </w:rPr>
            </w:pPr>
            <w:r>
              <w:rPr>
                <w:rFonts w:ascii="Maven Pro" w:hAnsi="Maven Pro" w:cs="Tahoma"/>
                <w:bCs/>
                <w:color w:val="FFFFFF" w:themeColor="background1"/>
                <w:sz w:val="22"/>
                <w:szCs w:val="20"/>
                <w:lang w:val="en-GB"/>
              </w:rPr>
              <w:t>Pic</w:t>
            </w:r>
          </w:p>
        </w:tc>
        <w:tc>
          <w:tcPr>
            <w:tcW w:w="992"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1F497D" w:themeFill="text2"/>
          </w:tcPr>
          <w:p w14:paraId="2324A9BC" w14:textId="5A99EE6E" w:rsidR="00834AF6" w:rsidRDefault="00834AF6" w:rsidP="004B0D95">
            <w:pPr>
              <w:jc w:val="center"/>
              <w:rPr>
                <w:rFonts w:ascii="Maven Pro" w:hAnsi="Maven Pro" w:cs="Tahoma"/>
                <w:bCs/>
                <w:color w:val="FFFFFF" w:themeColor="background1"/>
                <w:sz w:val="22"/>
                <w:szCs w:val="20"/>
                <w:lang w:val="en-GB"/>
              </w:rPr>
            </w:pPr>
            <w:r>
              <w:rPr>
                <w:rFonts w:ascii="Maven Pro" w:hAnsi="Maven Pro" w:cs="Tahoma"/>
                <w:bCs/>
                <w:color w:val="FFFFFF" w:themeColor="background1"/>
                <w:sz w:val="22"/>
                <w:szCs w:val="20"/>
                <w:lang w:val="en-GB"/>
              </w:rPr>
              <w:t>Entered</w:t>
            </w:r>
          </w:p>
        </w:tc>
      </w:tr>
      <w:tr w:rsidR="00834AF6" w:rsidRPr="00873E3C" w14:paraId="107D8847" w14:textId="35267596" w:rsidTr="00834AF6">
        <w:trPr>
          <w:cantSplit/>
          <w:trHeight w:val="1015"/>
        </w:trPr>
        <w:tc>
          <w:tcPr>
            <w:tcW w:w="4675"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07D492B" w14:textId="6A7E85A2" w:rsidR="00834AF6" w:rsidRPr="00873E3C" w:rsidRDefault="00834AF6" w:rsidP="00540D9B">
            <w:pPr>
              <w:rPr>
                <w:rFonts w:ascii="Maven Pro" w:hAnsi="Maven Pro" w:cs="Tahoma"/>
                <w:bCs/>
                <w:color w:val="C6D9F1" w:themeColor="text2" w:themeTint="33"/>
                <w:szCs w:val="20"/>
                <w:lang w:val="en-GB"/>
              </w:rPr>
            </w:pPr>
          </w:p>
        </w:tc>
        <w:tc>
          <w:tcPr>
            <w:tcW w:w="567"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82E9C52" w14:textId="77777777" w:rsidR="00834AF6" w:rsidRPr="00873E3C" w:rsidRDefault="00834AF6" w:rsidP="004B0D95">
            <w:pPr>
              <w:rPr>
                <w:rFonts w:ascii="Maven Pro" w:hAnsi="Maven Pro"/>
                <w:color w:val="1F497D" w:themeColor="text2"/>
                <w:sz w:val="22"/>
              </w:rPr>
            </w:pPr>
          </w:p>
        </w:tc>
        <w:tc>
          <w:tcPr>
            <w:tcW w:w="113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116CE84A" w14:textId="3B731339" w:rsidR="00834AF6" w:rsidRPr="00873E3C" w:rsidRDefault="00834AF6" w:rsidP="00975052">
            <w:pPr>
              <w:rPr>
                <w:rFonts w:ascii="Maven Pro" w:hAnsi="Maven Pro" w:cs="Tahoma"/>
                <w:bCs/>
                <w:color w:val="FFFFFF" w:themeColor="background1"/>
                <w:szCs w:val="20"/>
                <w:lang w:val="en-GB"/>
              </w:rPr>
            </w:pPr>
          </w:p>
        </w:tc>
        <w:tc>
          <w:tcPr>
            <w:tcW w:w="1134"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A18277E" w14:textId="77777777" w:rsidR="00834AF6" w:rsidRPr="00873E3C" w:rsidRDefault="00834AF6" w:rsidP="004B0D95">
            <w:pPr>
              <w:rPr>
                <w:rFonts w:ascii="Maven Pro" w:hAnsi="Maven Pro" w:cs="Tahoma"/>
                <w:bCs/>
                <w:color w:val="FFFFFF" w:themeColor="background1"/>
                <w:szCs w:val="20"/>
                <w:lang w:val="en-GB"/>
              </w:rPr>
            </w:pPr>
          </w:p>
        </w:tc>
        <w:tc>
          <w:tcPr>
            <w:tcW w:w="992"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2BAFC0A0" w14:textId="4C20BC3B" w:rsidR="00834AF6" w:rsidRPr="00873E3C" w:rsidRDefault="00834AF6" w:rsidP="004B0D95">
            <w:pPr>
              <w:rPr>
                <w:rFonts w:ascii="Maven Pro" w:hAnsi="Maven Pro" w:cs="Tahoma"/>
                <w:bCs/>
                <w:color w:val="FFFFFF" w:themeColor="background1"/>
                <w:szCs w:val="20"/>
                <w:lang w:val="en-GB"/>
              </w:rPr>
            </w:pPr>
          </w:p>
        </w:tc>
        <w:tc>
          <w:tcPr>
            <w:tcW w:w="851"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771F0DA4" w14:textId="77777777" w:rsidR="00834AF6" w:rsidRPr="00873E3C" w:rsidRDefault="00834AF6" w:rsidP="004B0D95">
            <w:pPr>
              <w:rPr>
                <w:rFonts w:ascii="Maven Pro" w:hAnsi="Maven Pro" w:cs="Tahoma"/>
                <w:bCs/>
                <w:color w:val="FFFFFF" w:themeColor="background1"/>
                <w:szCs w:val="20"/>
                <w:lang w:val="en-GB"/>
              </w:rPr>
            </w:pPr>
          </w:p>
        </w:tc>
        <w:tc>
          <w:tcPr>
            <w:tcW w:w="992"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F79C2C0" w14:textId="77777777" w:rsidR="00834AF6" w:rsidRPr="00873E3C" w:rsidRDefault="00834AF6" w:rsidP="004B0D95">
            <w:pPr>
              <w:rPr>
                <w:rFonts w:ascii="Maven Pro" w:hAnsi="Maven Pro" w:cs="Tahoma"/>
                <w:bCs/>
                <w:color w:val="FFFFFF" w:themeColor="background1"/>
                <w:szCs w:val="20"/>
                <w:lang w:val="en-GB"/>
              </w:rPr>
            </w:pPr>
          </w:p>
        </w:tc>
      </w:tr>
      <w:tr w:rsidR="00834AF6" w:rsidRPr="00873E3C" w14:paraId="0F1DB3CF" w14:textId="77777777" w:rsidTr="00834AF6">
        <w:trPr>
          <w:cantSplit/>
          <w:trHeight w:val="1015"/>
        </w:trPr>
        <w:tc>
          <w:tcPr>
            <w:tcW w:w="4675"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268400" w14:textId="77777777" w:rsidR="00834AF6" w:rsidRPr="00873E3C" w:rsidRDefault="00834AF6" w:rsidP="00540D9B">
            <w:pPr>
              <w:rPr>
                <w:rFonts w:ascii="Maven Pro" w:hAnsi="Maven Pro" w:cs="Tahoma"/>
                <w:bCs/>
                <w:color w:val="C6D9F1" w:themeColor="text2" w:themeTint="33"/>
                <w:szCs w:val="20"/>
                <w:lang w:val="en-GB"/>
              </w:rPr>
            </w:pPr>
          </w:p>
        </w:tc>
        <w:tc>
          <w:tcPr>
            <w:tcW w:w="567"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5A2DCAD" w14:textId="77777777" w:rsidR="00834AF6" w:rsidRPr="00873E3C" w:rsidRDefault="00834AF6" w:rsidP="004B0D95">
            <w:pPr>
              <w:rPr>
                <w:rFonts w:ascii="Maven Pro" w:hAnsi="Maven Pro"/>
                <w:color w:val="1F497D" w:themeColor="text2"/>
                <w:sz w:val="22"/>
              </w:rPr>
            </w:pPr>
          </w:p>
        </w:tc>
        <w:tc>
          <w:tcPr>
            <w:tcW w:w="113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63F8A93E" w14:textId="77777777" w:rsidR="00834AF6" w:rsidRPr="00873E3C" w:rsidRDefault="00834AF6" w:rsidP="00975052">
            <w:pPr>
              <w:rPr>
                <w:rFonts w:ascii="Maven Pro" w:hAnsi="Maven Pro" w:cs="Tahoma"/>
                <w:bCs/>
                <w:color w:val="FFFFFF" w:themeColor="background1"/>
                <w:szCs w:val="20"/>
                <w:lang w:val="en-GB"/>
              </w:rPr>
            </w:pPr>
          </w:p>
        </w:tc>
        <w:tc>
          <w:tcPr>
            <w:tcW w:w="1134"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581ABE7" w14:textId="77777777" w:rsidR="00834AF6" w:rsidRPr="00873E3C" w:rsidRDefault="00834AF6" w:rsidP="004B0D95">
            <w:pPr>
              <w:rPr>
                <w:rFonts w:ascii="Maven Pro" w:hAnsi="Maven Pro" w:cs="Tahoma"/>
                <w:bCs/>
                <w:color w:val="FFFFFF" w:themeColor="background1"/>
                <w:szCs w:val="20"/>
                <w:lang w:val="en-GB"/>
              </w:rPr>
            </w:pPr>
          </w:p>
        </w:tc>
        <w:tc>
          <w:tcPr>
            <w:tcW w:w="992"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AACAAD6" w14:textId="77777777" w:rsidR="00834AF6" w:rsidRPr="00873E3C" w:rsidRDefault="00834AF6" w:rsidP="004B0D95">
            <w:pPr>
              <w:rPr>
                <w:rFonts w:ascii="Maven Pro" w:hAnsi="Maven Pro" w:cs="Tahoma"/>
                <w:bCs/>
                <w:color w:val="FFFFFF" w:themeColor="background1"/>
                <w:szCs w:val="20"/>
                <w:lang w:val="en-GB"/>
              </w:rPr>
            </w:pPr>
          </w:p>
        </w:tc>
        <w:tc>
          <w:tcPr>
            <w:tcW w:w="851"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7D22BF7C" w14:textId="77777777" w:rsidR="00834AF6" w:rsidRPr="00873E3C" w:rsidRDefault="00834AF6" w:rsidP="004B0D95">
            <w:pPr>
              <w:rPr>
                <w:rFonts w:ascii="Maven Pro" w:hAnsi="Maven Pro" w:cs="Tahoma"/>
                <w:bCs/>
                <w:color w:val="FFFFFF" w:themeColor="background1"/>
                <w:szCs w:val="20"/>
                <w:lang w:val="en-GB"/>
              </w:rPr>
            </w:pPr>
          </w:p>
        </w:tc>
        <w:tc>
          <w:tcPr>
            <w:tcW w:w="992"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3918FFE5" w14:textId="77777777" w:rsidR="00834AF6" w:rsidRPr="00873E3C" w:rsidRDefault="00834AF6" w:rsidP="004B0D95">
            <w:pPr>
              <w:rPr>
                <w:rFonts w:ascii="Maven Pro" w:hAnsi="Maven Pro" w:cs="Tahoma"/>
                <w:bCs/>
                <w:color w:val="FFFFFF" w:themeColor="background1"/>
                <w:szCs w:val="20"/>
                <w:lang w:val="en-GB"/>
              </w:rPr>
            </w:pPr>
          </w:p>
        </w:tc>
      </w:tr>
    </w:tbl>
    <w:p w14:paraId="523424D6" w14:textId="02698038" w:rsidR="00C03463" w:rsidRDefault="00873E3C" w:rsidP="00363A48">
      <w:pPr>
        <w:rPr>
          <w:rFonts w:ascii="Tahoma" w:hAnsi="Tahoma" w:cs="Tahoma"/>
          <w:sz w:val="4"/>
          <w:szCs w:val="4"/>
          <w:lang w:val="en-GB"/>
        </w:rPr>
      </w:pPr>
      <w:r>
        <w:rPr>
          <w:rFonts w:ascii="Tahoma" w:hAnsi="Tahoma" w:cs="Tahoma"/>
          <w:sz w:val="4"/>
          <w:szCs w:val="4"/>
          <w:lang w:val="en-GB"/>
        </w:rPr>
        <w:t xml:space="preserve"> </w:t>
      </w:r>
    </w:p>
    <w:p w14:paraId="2468A23D" w14:textId="4ACC9B52" w:rsidR="00873E3C" w:rsidRDefault="00873E3C" w:rsidP="00363A48">
      <w:pPr>
        <w:rPr>
          <w:rFonts w:ascii="Tahoma" w:hAnsi="Tahoma" w:cs="Tahoma"/>
          <w:sz w:val="4"/>
          <w:szCs w:val="4"/>
          <w:lang w:val="en-GB"/>
        </w:rPr>
      </w:pPr>
    </w:p>
    <w:tbl>
      <w:tblPr>
        <w:tblpPr w:leftFromText="180" w:rightFromText="180" w:vertAnchor="page" w:horzAnchor="margin" w:tblpXSpec="center" w:tblpY="1230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567"/>
        <w:gridCol w:w="1134"/>
        <w:gridCol w:w="1134"/>
        <w:gridCol w:w="992"/>
        <w:gridCol w:w="851"/>
        <w:gridCol w:w="992"/>
      </w:tblGrid>
      <w:tr w:rsidR="00C8429F" w:rsidRPr="002C12FA" w14:paraId="4B07F78E" w14:textId="77777777" w:rsidTr="0012021E">
        <w:trPr>
          <w:cantSplit/>
          <w:trHeight w:hRule="exact" w:val="548"/>
        </w:trPr>
        <w:tc>
          <w:tcPr>
            <w:tcW w:w="4675" w:type="dxa"/>
            <w:shd w:val="clear" w:color="auto" w:fill="1F497D" w:themeFill="text2"/>
            <w:vAlign w:val="center"/>
          </w:tcPr>
          <w:p w14:paraId="2282C365" w14:textId="77777777" w:rsidR="00C8429F" w:rsidRPr="002C12FA" w:rsidRDefault="00C8429F" w:rsidP="009F4E4E">
            <w:pPr>
              <w:rPr>
                <w:rFonts w:ascii="Maven Pro" w:hAnsi="Maven Pro" w:cs="Tahoma"/>
                <w:bCs/>
                <w:color w:val="FFFFFF" w:themeColor="background1"/>
                <w:szCs w:val="20"/>
                <w:lang w:val="en-GB"/>
              </w:rPr>
            </w:pPr>
            <w:bookmarkStart w:id="1" w:name="_Hlk115877655"/>
            <w:r w:rsidRPr="002C12FA">
              <w:rPr>
                <w:rFonts w:ascii="Maven Pro" w:hAnsi="Maven Pro" w:cs="Tahoma"/>
                <w:bCs/>
                <w:color w:val="FFFFFF" w:themeColor="background1"/>
                <w:sz w:val="22"/>
                <w:szCs w:val="20"/>
                <w:lang w:val="en-GB"/>
              </w:rPr>
              <w:t>Description of Lot</w:t>
            </w:r>
          </w:p>
        </w:tc>
        <w:tc>
          <w:tcPr>
            <w:tcW w:w="567" w:type="dxa"/>
            <w:shd w:val="clear" w:color="auto" w:fill="1F497D" w:themeFill="text2"/>
          </w:tcPr>
          <w:p w14:paraId="0D8EBB2F"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Pat</w:t>
            </w:r>
          </w:p>
        </w:tc>
        <w:tc>
          <w:tcPr>
            <w:tcW w:w="1134" w:type="dxa"/>
            <w:shd w:val="clear" w:color="auto" w:fill="1F497D" w:themeFill="text2"/>
            <w:vAlign w:val="center"/>
          </w:tcPr>
          <w:p w14:paraId="37AFA41C" w14:textId="77777777" w:rsidR="00C8429F" w:rsidRPr="002C12FA" w:rsidRDefault="00C8429F" w:rsidP="009F4E4E">
            <w:pPr>
              <w:jc w:val="center"/>
              <w:rPr>
                <w:rFonts w:ascii="Maven Pro" w:hAnsi="Maven Pro" w:cs="Tahoma"/>
                <w:bCs/>
                <w:color w:val="FFFFFF" w:themeColor="background1"/>
                <w:szCs w:val="20"/>
                <w:lang w:val="en-GB"/>
              </w:rPr>
            </w:pPr>
            <w:r w:rsidRPr="002C12FA">
              <w:rPr>
                <w:rFonts w:ascii="Maven Pro" w:hAnsi="Maven Pro" w:cs="Tahoma"/>
                <w:bCs/>
                <w:color w:val="FFFFFF" w:themeColor="background1"/>
                <w:sz w:val="22"/>
                <w:szCs w:val="20"/>
                <w:lang w:val="en-GB"/>
              </w:rPr>
              <w:t>Auction</w:t>
            </w:r>
            <w:r w:rsidRPr="002C12FA">
              <w:rPr>
                <w:rFonts w:ascii="Maven Pro" w:hAnsi="Maven Pro" w:cs="Tahoma"/>
                <w:bCs/>
                <w:color w:val="FFFFFF" w:themeColor="background1"/>
                <w:sz w:val="22"/>
                <w:szCs w:val="20"/>
                <w:lang w:val="en-GB"/>
              </w:rPr>
              <w:br/>
              <w:t>Estimate</w:t>
            </w:r>
          </w:p>
        </w:tc>
        <w:tc>
          <w:tcPr>
            <w:tcW w:w="1134" w:type="dxa"/>
            <w:shd w:val="clear" w:color="auto" w:fill="1F497D" w:themeFill="text2"/>
            <w:vAlign w:val="center"/>
          </w:tcPr>
          <w:p w14:paraId="68379C30" w14:textId="77777777" w:rsidR="00C8429F" w:rsidRPr="002C12FA" w:rsidRDefault="00C8429F" w:rsidP="009F4E4E">
            <w:pPr>
              <w:jc w:val="center"/>
              <w:rPr>
                <w:rFonts w:ascii="Maven Pro" w:hAnsi="Maven Pro" w:cs="Tahoma"/>
                <w:bCs/>
                <w:color w:val="FFFFFF" w:themeColor="background1"/>
                <w:szCs w:val="20"/>
                <w:lang w:val="en-GB"/>
              </w:rPr>
            </w:pPr>
            <w:r w:rsidRPr="002C12FA">
              <w:rPr>
                <w:rFonts w:ascii="Maven Pro" w:hAnsi="Maven Pro" w:cs="Tahoma"/>
                <w:bCs/>
                <w:color w:val="FFFFFF" w:themeColor="background1"/>
                <w:sz w:val="22"/>
                <w:szCs w:val="20"/>
                <w:lang w:val="en-GB"/>
              </w:rPr>
              <w:t>LOT No.</w:t>
            </w:r>
          </w:p>
        </w:tc>
        <w:tc>
          <w:tcPr>
            <w:tcW w:w="992" w:type="dxa"/>
            <w:shd w:val="clear" w:color="auto" w:fill="1F497D" w:themeFill="text2"/>
            <w:vAlign w:val="center"/>
          </w:tcPr>
          <w:p w14:paraId="386FCB5C"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Reserve</w:t>
            </w:r>
          </w:p>
          <w:p w14:paraId="33D94DCE" w14:textId="77777777" w:rsidR="00C8429F" w:rsidRPr="002C12FA" w:rsidRDefault="00C8429F" w:rsidP="009F4E4E">
            <w:pPr>
              <w:jc w:val="center"/>
              <w:rPr>
                <w:rFonts w:ascii="Maven Pro" w:hAnsi="Maven Pro" w:cs="Tahoma"/>
                <w:bCs/>
                <w:color w:val="FFFFFF" w:themeColor="background1"/>
                <w:szCs w:val="20"/>
                <w:lang w:val="en-GB"/>
              </w:rPr>
            </w:pPr>
          </w:p>
        </w:tc>
        <w:tc>
          <w:tcPr>
            <w:tcW w:w="851" w:type="dxa"/>
            <w:shd w:val="clear" w:color="auto" w:fill="1F497D" w:themeFill="text2"/>
          </w:tcPr>
          <w:p w14:paraId="328AB952"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Pic</w:t>
            </w:r>
          </w:p>
        </w:tc>
        <w:tc>
          <w:tcPr>
            <w:tcW w:w="992" w:type="dxa"/>
            <w:shd w:val="clear" w:color="auto" w:fill="1F497D" w:themeFill="text2"/>
          </w:tcPr>
          <w:p w14:paraId="0EF43E55"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Entered</w:t>
            </w:r>
          </w:p>
        </w:tc>
      </w:tr>
      <w:tr w:rsidR="00C8429F" w:rsidRPr="00873E3C" w14:paraId="0812A4A3" w14:textId="77777777" w:rsidTr="0012021E">
        <w:trPr>
          <w:cantSplit/>
          <w:trHeight w:val="1015"/>
        </w:trPr>
        <w:tc>
          <w:tcPr>
            <w:tcW w:w="4675" w:type="dxa"/>
            <w:shd w:val="clear" w:color="auto" w:fill="auto"/>
            <w:vAlign w:val="center"/>
          </w:tcPr>
          <w:p w14:paraId="0BB0D0AA"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1941C794"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0B9226A0"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00E081E6"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3FE409C1"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2A57099B"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6818521A"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79FE2F0F" w14:textId="77777777" w:rsidTr="0012021E">
        <w:trPr>
          <w:cantSplit/>
          <w:trHeight w:val="1015"/>
        </w:trPr>
        <w:tc>
          <w:tcPr>
            <w:tcW w:w="4675" w:type="dxa"/>
            <w:shd w:val="clear" w:color="auto" w:fill="auto"/>
            <w:vAlign w:val="center"/>
          </w:tcPr>
          <w:p w14:paraId="4E42B7FD"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70993648"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40C44C09"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45A5D40E"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05C4EE50"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6EF722A4"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19F8D488" w14:textId="77777777" w:rsidR="00C8429F" w:rsidRPr="00C76D26" w:rsidRDefault="00C8429F" w:rsidP="009F4E4E">
            <w:pPr>
              <w:rPr>
                <w:rFonts w:ascii="Maven Pro" w:hAnsi="Maven Pro" w:cs="Tahoma"/>
                <w:bCs/>
                <w:color w:val="FFFFFF" w:themeColor="background1"/>
                <w:szCs w:val="20"/>
                <w:highlight w:val="black"/>
                <w:lang w:val="en-GB"/>
              </w:rPr>
            </w:pPr>
          </w:p>
        </w:tc>
      </w:tr>
      <w:bookmarkEnd w:id="1"/>
      <w:tr w:rsidR="00C8429F" w:rsidRPr="00873E3C" w14:paraId="5EAF06D6" w14:textId="77777777" w:rsidTr="0012021E">
        <w:trPr>
          <w:cantSplit/>
          <w:trHeight w:hRule="exact" w:val="548"/>
        </w:trPr>
        <w:tc>
          <w:tcPr>
            <w:tcW w:w="4675" w:type="dxa"/>
            <w:shd w:val="clear" w:color="auto" w:fill="1F497D" w:themeFill="text2"/>
            <w:vAlign w:val="center"/>
          </w:tcPr>
          <w:p w14:paraId="56476EEB" w14:textId="77777777" w:rsidR="00C8429F" w:rsidRPr="002C12FA" w:rsidRDefault="00C8429F" w:rsidP="009F4E4E">
            <w:pPr>
              <w:rPr>
                <w:rFonts w:ascii="Maven Pro" w:hAnsi="Maven Pro" w:cs="Tahoma"/>
                <w:bCs/>
                <w:color w:val="FFFFFF" w:themeColor="background1"/>
                <w:szCs w:val="20"/>
                <w:lang w:val="en-GB"/>
              </w:rPr>
            </w:pPr>
            <w:r w:rsidRPr="002C12FA">
              <w:rPr>
                <w:rFonts w:ascii="Maven Pro" w:hAnsi="Maven Pro" w:cs="Tahoma"/>
                <w:bCs/>
                <w:color w:val="FFFFFF" w:themeColor="background1"/>
                <w:sz w:val="22"/>
                <w:szCs w:val="20"/>
                <w:lang w:val="en-GB"/>
              </w:rPr>
              <w:lastRenderedPageBreak/>
              <w:t>Description of Lot</w:t>
            </w:r>
          </w:p>
        </w:tc>
        <w:tc>
          <w:tcPr>
            <w:tcW w:w="567" w:type="dxa"/>
            <w:shd w:val="clear" w:color="auto" w:fill="1F497D" w:themeFill="text2"/>
          </w:tcPr>
          <w:p w14:paraId="0D7711EE"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Pat</w:t>
            </w:r>
          </w:p>
        </w:tc>
        <w:tc>
          <w:tcPr>
            <w:tcW w:w="1134" w:type="dxa"/>
            <w:shd w:val="clear" w:color="auto" w:fill="1F497D" w:themeFill="text2"/>
            <w:vAlign w:val="center"/>
          </w:tcPr>
          <w:p w14:paraId="2BF781CC" w14:textId="77777777" w:rsidR="00C8429F" w:rsidRPr="002C12FA" w:rsidRDefault="00C8429F" w:rsidP="009F4E4E">
            <w:pPr>
              <w:jc w:val="center"/>
              <w:rPr>
                <w:rFonts w:ascii="Maven Pro" w:hAnsi="Maven Pro" w:cs="Tahoma"/>
                <w:bCs/>
                <w:color w:val="FFFFFF" w:themeColor="background1"/>
                <w:szCs w:val="20"/>
                <w:lang w:val="en-GB"/>
              </w:rPr>
            </w:pPr>
            <w:r w:rsidRPr="002C12FA">
              <w:rPr>
                <w:rFonts w:ascii="Maven Pro" w:hAnsi="Maven Pro" w:cs="Tahoma"/>
                <w:bCs/>
                <w:color w:val="FFFFFF" w:themeColor="background1"/>
                <w:sz w:val="22"/>
                <w:szCs w:val="20"/>
                <w:lang w:val="en-GB"/>
              </w:rPr>
              <w:t>Auction</w:t>
            </w:r>
            <w:r w:rsidRPr="002C12FA">
              <w:rPr>
                <w:rFonts w:ascii="Maven Pro" w:hAnsi="Maven Pro" w:cs="Tahoma"/>
                <w:bCs/>
                <w:color w:val="FFFFFF" w:themeColor="background1"/>
                <w:sz w:val="22"/>
                <w:szCs w:val="20"/>
                <w:lang w:val="en-GB"/>
              </w:rPr>
              <w:br/>
              <w:t>Estimate</w:t>
            </w:r>
          </w:p>
        </w:tc>
        <w:tc>
          <w:tcPr>
            <w:tcW w:w="1134" w:type="dxa"/>
            <w:shd w:val="clear" w:color="auto" w:fill="1F497D" w:themeFill="text2"/>
            <w:vAlign w:val="center"/>
          </w:tcPr>
          <w:p w14:paraId="513B3AA3" w14:textId="77777777" w:rsidR="00C8429F" w:rsidRPr="002C12FA" w:rsidRDefault="00C8429F" w:rsidP="009F4E4E">
            <w:pPr>
              <w:jc w:val="center"/>
              <w:rPr>
                <w:rFonts w:ascii="Maven Pro" w:hAnsi="Maven Pro" w:cs="Tahoma"/>
                <w:bCs/>
                <w:color w:val="FFFFFF" w:themeColor="background1"/>
                <w:szCs w:val="20"/>
                <w:lang w:val="en-GB"/>
              </w:rPr>
            </w:pPr>
            <w:r w:rsidRPr="002C12FA">
              <w:rPr>
                <w:rFonts w:ascii="Maven Pro" w:hAnsi="Maven Pro" w:cs="Tahoma"/>
                <w:bCs/>
                <w:color w:val="FFFFFF" w:themeColor="background1"/>
                <w:sz w:val="22"/>
                <w:szCs w:val="20"/>
                <w:lang w:val="en-GB"/>
              </w:rPr>
              <w:t>LOT No.</w:t>
            </w:r>
          </w:p>
        </w:tc>
        <w:tc>
          <w:tcPr>
            <w:tcW w:w="992" w:type="dxa"/>
            <w:shd w:val="clear" w:color="auto" w:fill="1F497D" w:themeFill="text2"/>
            <w:vAlign w:val="center"/>
          </w:tcPr>
          <w:p w14:paraId="68455CA6"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Reserve</w:t>
            </w:r>
          </w:p>
          <w:p w14:paraId="4800398D" w14:textId="77777777" w:rsidR="00C8429F" w:rsidRPr="002C12FA" w:rsidRDefault="00C8429F" w:rsidP="009F4E4E">
            <w:pPr>
              <w:jc w:val="center"/>
              <w:rPr>
                <w:rFonts w:ascii="Maven Pro" w:hAnsi="Maven Pro" w:cs="Tahoma"/>
                <w:bCs/>
                <w:color w:val="FFFFFF" w:themeColor="background1"/>
                <w:szCs w:val="20"/>
                <w:lang w:val="en-GB"/>
              </w:rPr>
            </w:pPr>
          </w:p>
        </w:tc>
        <w:tc>
          <w:tcPr>
            <w:tcW w:w="851" w:type="dxa"/>
            <w:shd w:val="clear" w:color="auto" w:fill="1F497D" w:themeFill="text2"/>
          </w:tcPr>
          <w:p w14:paraId="4BACA99E"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Pic</w:t>
            </w:r>
          </w:p>
        </w:tc>
        <w:tc>
          <w:tcPr>
            <w:tcW w:w="992" w:type="dxa"/>
            <w:shd w:val="clear" w:color="auto" w:fill="1F497D" w:themeFill="text2"/>
          </w:tcPr>
          <w:p w14:paraId="39F3F29B" w14:textId="77777777" w:rsidR="00C8429F" w:rsidRPr="002C12FA" w:rsidRDefault="00C8429F" w:rsidP="009F4E4E">
            <w:pPr>
              <w:jc w:val="center"/>
              <w:rPr>
                <w:rFonts w:ascii="Maven Pro" w:hAnsi="Maven Pro" w:cs="Tahoma"/>
                <w:bCs/>
                <w:color w:val="FFFFFF" w:themeColor="background1"/>
                <w:sz w:val="22"/>
                <w:szCs w:val="20"/>
                <w:lang w:val="en-GB"/>
              </w:rPr>
            </w:pPr>
            <w:r w:rsidRPr="002C12FA">
              <w:rPr>
                <w:rFonts w:ascii="Maven Pro" w:hAnsi="Maven Pro" w:cs="Tahoma"/>
                <w:bCs/>
                <w:color w:val="FFFFFF" w:themeColor="background1"/>
                <w:sz w:val="22"/>
                <w:szCs w:val="20"/>
                <w:lang w:val="en-GB"/>
              </w:rPr>
              <w:t>Entered</w:t>
            </w:r>
          </w:p>
        </w:tc>
      </w:tr>
      <w:tr w:rsidR="00C8429F" w:rsidRPr="00873E3C" w14:paraId="683D0DC6" w14:textId="77777777" w:rsidTr="0012021E">
        <w:trPr>
          <w:cantSplit/>
          <w:trHeight w:val="1015"/>
        </w:trPr>
        <w:tc>
          <w:tcPr>
            <w:tcW w:w="4675" w:type="dxa"/>
            <w:shd w:val="clear" w:color="auto" w:fill="auto"/>
            <w:vAlign w:val="center"/>
          </w:tcPr>
          <w:p w14:paraId="7BA63A79"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331E2207"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260C39F1"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3E178C65"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2871E139"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33DA1C14"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5173F2F9"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070F672F" w14:textId="77777777" w:rsidTr="0012021E">
        <w:trPr>
          <w:cantSplit/>
          <w:trHeight w:val="1015"/>
        </w:trPr>
        <w:tc>
          <w:tcPr>
            <w:tcW w:w="4675" w:type="dxa"/>
            <w:shd w:val="clear" w:color="auto" w:fill="auto"/>
            <w:vAlign w:val="center"/>
          </w:tcPr>
          <w:p w14:paraId="09466489"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6C8B9C0E"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42EEBF72"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5C3343B7"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35B9B260"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2FFCE01F"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132ED789"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67692BED" w14:textId="77777777" w:rsidTr="0012021E">
        <w:trPr>
          <w:cantSplit/>
          <w:trHeight w:val="1015"/>
        </w:trPr>
        <w:tc>
          <w:tcPr>
            <w:tcW w:w="4675" w:type="dxa"/>
            <w:shd w:val="clear" w:color="auto" w:fill="auto"/>
            <w:vAlign w:val="center"/>
          </w:tcPr>
          <w:p w14:paraId="5252D02B"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4E08E5BA"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4661DDD2"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3387A58B"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75E6A0AE"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2BAF3596"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7BA7976D"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0917F674" w14:textId="77777777" w:rsidTr="0012021E">
        <w:trPr>
          <w:cantSplit/>
          <w:trHeight w:val="1015"/>
        </w:trPr>
        <w:tc>
          <w:tcPr>
            <w:tcW w:w="4675" w:type="dxa"/>
            <w:shd w:val="clear" w:color="auto" w:fill="auto"/>
            <w:vAlign w:val="center"/>
          </w:tcPr>
          <w:p w14:paraId="0A0FDD6A"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1DADD326"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308A0FA7"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3B875202"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5161F67C"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3639D222"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633F2915"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4A598FC9" w14:textId="77777777" w:rsidTr="0012021E">
        <w:trPr>
          <w:cantSplit/>
          <w:trHeight w:val="1015"/>
        </w:trPr>
        <w:tc>
          <w:tcPr>
            <w:tcW w:w="4675" w:type="dxa"/>
            <w:shd w:val="clear" w:color="auto" w:fill="auto"/>
            <w:vAlign w:val="center"/>
          </w:tcPr>
          <w:p w14:paraId="5773D83A"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123B11C0"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7F249CB5"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3A9CC12B"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2AAB5A60"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0AB6E0DB"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24DCEC14"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74C05E53" w14:textId="77777777" w:rsidTr="0012021E">
        <w:trPr>
          <w:cantSplit/>
          <w:trHeight w:val="1015"/>
        </w:trPr>
        <w:tc>
          <w:tcPr>
            <w:tcW w:w="4675" w:type="dxa"/>
            <w:shd w:val="clear" w:color="auto" w:fill="auto"/>
            <w:vAlign w:val="center"/>
          </w:tcPr>
          <w:p w14:paraId="36C54B43"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49E52889"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7750F42C"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77B4251B"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55007704"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0DE2B830"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4DC0B3D9"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750B3202" w14:textId="77777777" w:rsidTr="0012021E">
        <w:trPr>
          <w:cantSplit/>
          <w:trHeight w:val="1015"/>
        </w:trPr>
        <w:tc>
          <w:tcPr>
            <w:tcW w:w="4675" w:type="dxa"/>
            <w:shd w:val="clear" w:color="auto" w:fill="auto"/>
            <w:vAlign w:val="center"/>
          </w:tcPr>
          <w:p w14:paraId="2DE1B410"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46C5A2E7"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270750A3"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5EAD3316"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358DC3D6"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1A9EB15A"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55067D8B"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2B11D132" w14:textId="77777777" w:rsidTr="0012021E">
        <w:trPr>
          <w:cantSplit/>
          <w:trHeight w:val="1015"/>
        </w:trPr>
        <w:tc>
          <w:tcPr>
            <w:tcW w:w="4675" w:type="dxa"/>
            <w:shd w:val="clear" w:color="auto" w:fill="auto"/>
            <w:vAlign w:val="center"/>
          </w:tcPr>
          <w:p w14:paraId="43F411FF"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05633C81"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4B14E4AC"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7B958315"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31D2AC59"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7A2AA593"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511EF109"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05CDD2EC" w14:textId="77777777" w:rsidTr="0012021E">
        <w:trPr>
          <w:cantSplit/>
          <w:trHeight w:val="1015"/>
        </w:trPr>
        <w:tc>
          <w:tcPr>
            <w:tcW w:w="4675" w:type="dxa"/>
            <w:shd w:val="clear" w:color="auto" w:fill="auto"/>
            <w:vAlign w:val="center"/>
          </w:tcPr>
          <w:p w14:paraId="1FCF96C3"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79D7751A"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59B46479"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787F63E0"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4A27741F"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669EAAE4"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700EE0AA"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6D2A4CE3" w14:textId="77777777" w:rsidTr="0012021E">
        <w:trPr>
          <w:cantSplit/>
          <w:trHeight w:val="1015"/>
        </w:trPr>
        <w:tc>
          <w:tcPr>
            <w:tcW w:w="4675" w:type="dxa"/>
            <w:shd w:val="clear" w:color="auto" w:fill="auto"/>
            <w:vAlign w:val="center"/>
          </w:tcPr>
          <w:p w14:paraId="18BF8910"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06F9F54C"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3E4406DA"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52C7B368"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523A914B"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2BE4D565"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04DB53CB" w14:textId="77777777" w:rsidR="00C8429F" w:rsidRPr="00C76D26" w:rsidRDefault="00C8429F" w:rsidP="009F4E4E">
            <w:pPr>
              <w:rPr>
                <w:rFonts w:ascii="Maven Pro" w:hAnsi="Maven Pro" w:cs="Tahoma"/>
                <w:bCs/>
                <w:color w:val="FFFFFF" w:themeColor="background1"/>
                <w:szCs w:val="20"/>
                <w:highlight w:val="black"/>
                <w:lang w:val="en-GB"/>
              </w:rPr>
            </w:pPr>
          </w:p>
        </w:tc>
      </w:tr>
      <w:tr w:rsidR="00C8429F" w:rsidRPr="00873E3C" w14:paraId="09FBA8D1" w14:textId="77777777" w:rsidTr="0012021E">
        <w:trPr>
          <w:cantSplit/>
          <w:trHeight w:val="1015"/>
        </w:trPr>
        <w:tc>
          <w:tcPr>
            <w:tcW w:w="4675" w:type="dxa"/>
            <w:shd w:val="clear" w:color="auto" w:fill="auto"/>
            <w:vAlign w:val="center"/>
          </w:tcPr>
          <w:p w14:paraId="5EC7BFCF" w14:textId="77777777" w:rsidR="00C8429F" w:rsidRPr="00C76D26" w:rsidRDefault="00C8429F" w:rsidP="009F4E4E">
            <w:pPr>
              <w:rPr>
                <w:rFonts w:ascii="Maven Pro" w:hAnsi="Maven Pro" w:cs="Tahoma"/>
                <w:bCs/>
                <w:color w:val="C6D9F1" w:themeColor="text2" w:themeTint="33"/>
                <w:szCs w:val="20"/>
                <w:highlight w:val="black"/>
                <w:lang w:val="en-GB"/>
              </w:rPr>
            </w:pPr>
          </w:p>
        </w:tc>
        <w:tc>
          <w:tcPr>
            <w:tcW w:w="567" w:type="dxa"/>
          </w:tcPr>
          <w:p w14:paraId="301648A2" w14:textId="77777777" w:rsidR="00C8429F" w:rsidRPr="00C76D26" w:rsidRDefault="00C8429F" w:rsidP="009F4E4E">
            <w:pPr>
              <w:rPr>
                <w:rFonts w:ascii="Maven Pro" w:hAnsi="Maven Pro"/>
                <w:color w:val="1F497D" w:themeColor="text2"/>
                <w:sz w:val="22"/>
                <w:highlight w:val="black"/>
              </w:rPr>
            </w:pPr>
          </w:p>
        </w:tc>
        <w:tc>
          <w:tcPr>
            <w:tcW w:w="1134" w:type="dxa"/>
            <w:shd w:val="clear" w:color="auto" w:fill="auto"/>
          </w:tcPr>
          <w:p w14:paraId="61ED3FEC" w14:textId="77777777" w:rsidR="00C8429F" w:rsidRPr="00C76D26" w:rsidRDefault="00C8429F" w:rsidP="009F4E4E">
            <w:pPr>
              <w:rPr>
                <w:rFonts w:ascii="Maven Pro" w:hAnsi="Maven Pro" w:cs="Tahoma"/>
                <w:bCs/>
                <w:color w:val="FFFFFF" w:themeColor="background1"/>
                <w:szCs w:val="20"/>
                <w:highlight w:val="black"/>
                <w:lang w:val="en-GB"/>
              </w:rPr>
            </w:pPr>
          </w:p>
        </w:tc>
        <w:tc>
          <w:tcPr>
            <w:tcW w:w="1134" w:type="dxa"/>
          </w:tcPr>
          <w:p w14:paraId="65BA2F1A"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32ADE7A4" w14:textId="77777777" w:rsidR="00C8429F" w:rsidRPr="00C76D26" w:rsidRDefault="00C8429F" w:rsidP="009F4E4E">
            <w:pPr>
              <w:rPr>
                <w:rFonts w:ascii="Maven Pro" w:hAnsi="Maven Pro" w:cs="Tahoma"/>
                <w:bCs/>
                <w:color w:val="FFFFFF" w:themeColor="background1"/>
                <w:szCs w:val="20"/>
                <w:highlight w:val="black"/>
                <w:lang w:val="en-GB"/>
              </w:rPr>
            </w:pPr>
          </w:p>
        </w:tc>
        <w:tc>
          <w:tcPr>
            <w:tcW w:w="851" w:type="dxa"/>
          </w:tcPr>
          <w:p w14:paraId="549C4755" w14:textId="77777777" w:rsidR="00C8429F" w:rsidRPr="00C76D26" w:rsidRDefault="00C8429F" w:rsidP="009F4E4E">
            <w:pPr>
              <w:rPr>
                <w:rFonts w:ascii="Maven Pro" w:hAnsi="Maven Pro" w:cs="Tahoma"/>
                <w:bCs/>
                <w:color w:val="FFFFFF" w:themeColor="background1"/>
                <w:szCs w:val="20"/>
                <w:highlight w:val="black"/>
                <w:lang w:val="en-GB"/>
              </w:rPr>
            </w:pPr>
          </w:p>
        </w:tc>
        <w:tc>
          <w:tcPr>
            <w:tcW w:w="992" w:type="dxa"/>
          </w:tcPr>
          <w:p w14:paraId="0A697008" w14:textId="77777777" w:rsidR="00C8429F" w:rsidRPr="00C76D26" w:rsidRDefault="00C8429F" w:rsidP="009F4E4E">
            <w:pPr>
              <w:rPr>
                <w:rFonts w:ascii="Maven Pro" w:hAnsi="Maven Pro" w:cs="Tahoma"/>
                <w:bCs/>
                <w:color w:val="FFFFFF" w:themeColor="background1"/>
                <w:szCs w:val="20"/>
                <w:highlight w:val="black"/>
                <w:lang w:val="en-GB"/>
              </w:rPr>
            </w:pPr>
          </w:p>
        </w:tc>
      </w:tr>
      <w:tr w:rsidR="00812371" w:rsidRPr="00873E3C" w14:paraId="42A6CA70" w14:textId="77777777" w:rsidTr="0012021E">
        <w:trPr>
          <w:cantSplit/>
          <w:trHeight w:val="1015"/>
        </w:trPr>
        <w:tc>
          <w:tcPr>
            <w:tcW w:w="4675" w:type="dxa"/>
            <w:shd w:val="clear" w:color="auto" w:fill="auto"/>
            <w:vAlign w:val="center"/>
          </w:tcPr>
          <w:p w14:paraId="6F7083D6" w14:textId="77777777" w:rsidR="00812371" w:rsidRPr="00C76D26" w:rsidRDefault="00812371" w:rsidP="009F4E4E">
            <w:pPr>
              <w:rPr>
                <w:rFonts w:ascii="Maven Pro" w:hAnsi="Maven Pro" w:cs="Tahoma"/>
                <w:bCs/>
                <w:color w:val="C6D9F1" w:themeColor="text2" w:themeTint="33"/>
                <w:szCs w:val="20"/>
                <w:highlight w:val="black"/>
                <w:lang w:val="en-GB"/>
              </w:rPr>
            </w:pPr>
          </w:p>
        </w:tc>
        <w:tc>
          <w:tcPr>
            <w:tcW w:w="567" w:type="dxa"/>
          </w:tcPr>
          <w:p w14:paraId="4A7E9E3B" w14:textId="77777777" w:rsidR="00812371" w:rsidRPr="00C76D26" w:rsidRDefault="00812371" w:rsidP="009F4E4E">
            <w:pPr>
              <w:rPr>
                <w:rFonts w:ascii="Maven Pro" w:hAnsi="Maven Pro"/>
                <w:color w:val="1F497D" w:themeColor="text2"/>
                <w:sz w:val="22"/>
                <w:highlight w:val="black"/>
              </w:rPr>
            </w:pPr>
          </w:p>
        </w:tc>
        <w:tc>
          <w:tcPr>
            <w:tcW w:w="1134" w:type="dxa"/>
            <w:shd w:val="clear" w:color="auto" w:fill="auto"/>
          </w:tcPr>
          <w:p w14:paraId="76891014" w14:textId="77777777" w:rsidR="00812371" w:rsidRPr="00C76D26" w:rsidRDefault="00812371" w:rsidP="009F4E4E">
            <w:pPr>
              <w:rPr>
                <w:rFonts w:ascii="Maven Pro" w:hAnsi="Maven Pro" w:cs="Tahoma"/>
                <w:bCs/>
                <w:color w:val="FFFFFF" w:themeColor="background1"/>
                <w:szCs w:val="20"/>
                <w:highlight w:val="black"/>
                <w:lang w:val="en-GB"/>
              </w:rPr>
            </w:pPr>
          </w:p>
        </w:tc>
        <w:tc>
          <w:tcPr>
            <w:tcW w:w="1134" w:type="dxa"/>
          </w:tcPr>
          <w:p w14:paraId="033AB685" w14:textId="77777777" w:rsidR="00812371" w:rsidRPr="00C76D26" w:rsidRDefault="00812371" w:rsidP="009F4E4E">
            <w:pPr>
              <w:rPr>
                <w:rFonts w:ascii="Maven Pro" w:hAnsi="Maven Pro" w:cs="Tahoma"/>
                <w:bCs/>
                <w:color w:val="FFFFFF" w:themeColor="background1"/>
                <w:szCs w:val="20"/>
                <w:highlight w:val="black"/>
                <w:lang w:val="en-GB"/>
              </w:rPr>
            </w:pPr>
          </w:p>
        </w:tc>
        <w:tc>
          <w:tcPr>
            <w:tcW w:w="992" w:type="dxa"/>
          </w:tcPr>
          <w:p w14:paraId="7E78CB7A" w14:textId="77777777" w:rsidR="00812371" w:rsidRPr="00C76D26" w:rsidRDefault="00812371" w:rsidP="009F4E4E">
            <w:pPr>
              <w:rPr>
                <w:rFonts w:ascii="Maven Pro" w:hAnsi="Maven Pro" w:cs="Tahoma"/>
                <w:bCs/>
                <w:color w:val="FFFFFF" w:themeColor="background1"/>
                <w:szCs w:val="20"/>
                <w:highlight w:val="black"/>
                <w:lang w:val="en-GB"/>
              </w:rPr>
            </w:pPr>
          </w:p>
        </w:tc>
        <w:tc>
          <w:tcPr>
            <w:tcW w:w="851" w:type="dxa"/>
          </w:tcPr>
          <w:p w14:paraId="7B230C3E" w14:textId="77777777" w:rsidR="00812371" w:rsidRPr="00C76D26" w:rsidRDefault="00812371" w:rsidP="009F4E4E">
            <w:pPr>
              <w:rPr>
                <w:rFonts w:ascii="Maven Pro" w:hAnsi="Maven Pro" w:cs="Tahoma"/>
                <w:bCs/>
                <w:color w:val="FFFFFF" w:themeColor="background1"/>
                <w:szCs w:val="20"/>
                <w:highlight w:val="black"/>
                <w:lang w:val="en-GB"/>
              </w:rPr>
            </w:pPr>
          </w:p>
        </w:tc>
        <w:tc>
          <w:tcPr>
            <w:tcW w:w="992" w:type="dxa"/>
          </w:tcPr>
          <w:p w14:paraId="0A99A049" w14:textId="77777777" w:rsidR="00812371" w:rsidRPr="00C76D26" w:rsidRDefault="00812371" w:rsidP="009F4E4E">
            <w:pPr>
              <w:rPr>
                <w:rFonts w:ascii="Maven Pro" w:hAnsi="Maven Pro" w:cs="Tahoma"/>
                <w:bCs/>
                <w:color w:val="FFFFFF" w:themeColor="background1"/>
                <w:szCs w:val="20"/>
                <w:highlight w:val="black"/>
                <w:lang w:val="en-GB"/>
              </w:rPr>
            </w:pPr>
          </w:p>
        </w:tc>
      </w:tr>
    </w:tbl>
    <w:p w14:paraId="63F3608F" w14:textId="5B91A47E" w:rsidR="00873E3C" w:rsidRPr="0036427F" w:rsidRDefault="00873E3C" w:rsidP="00C8429F">
      <w:pPr>
        <w:rPr>
          <w:rFonts w:ascii="Tahoma" w:hAnsi="Tahoma" w:cs="Tahoma"/>
          <w:sz w:val="4"/>
          <w:szCs w:val="4"/>
          <w:lang w:val="en-GB"/>
        </w:rPr>
      </w:pPr>
    </w:p>
    <w:sectPr w:rsidR="00873E3C" w:rsidRPr="0036427F" w:rsidSect="006D2118">
      <w:headerReference w:type="default" r:id="rId10"/>
      <w:footerReference w:type="default" r:id="rId11"/>
      <w:pgSz w:w="11906" w:h="16838" w:code="9"/>
      <w:pgMar w:top="144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32EE" w14:textId="77777777" w:rsidR="008E2E1C" w:rsidRDefault="008E2E1C" w:rsidP="00727219">
      <w:r>
        <w:separator/>
      </w:r>
    </w:p>
  </w:endnote>
  <w:endnote w:type="continuationSeparator" w:id="0">
    <w:p w14:paraId="19A06D70" w14:textId="77777777" w:rsidR="008E2E1C" w:rsidRDefault="008E2E1C"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ven Pro">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7A08" w14:textId="2DE52A28" w:rsidR="0023252A" w:rsidRDefault="0023252A">
    <w:pPr>
      <w:pStyle w:val="Footer"/>
    </w:pPr>
    <w:r>
      <w:t>V1</w:t>
    </w:r>
    <w:r w:rsidR="001920CB">
      <w:t xml:space="preserve"> Revised Oct 2022</w:t>
    </w:r>
  </w:p>
  <w:p w14:paraId="2A5AAB23" w14:textId="77777777" w:rsidR="0023252A" w:rsidRDefault="0023252A" w:rsidP="0002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DA37" w14:textId="77777777" w:rsidR="008E2E1C" w:rsidRDefault="008E2E1C" w:rsidP="00727219">
      <w:r>
        <w:separator/>
      </w:r>
    </w:p>
  </w:footnote>
  <w:footnote w:type="continuationSeparator" w:id="0">
    <w:p w14:paraId="1E7EA99B" w14:textId="77777777" w:rsidR="008E2E1C" w:rsidRDefault="008E2E1C"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2C66" w14:textId="526DE9A0" w:rsidR="0023252A" w:rsidRPr="005522F0" w:rsidRDefault="0023252A" w:rsidP="005522F0">
    <w:pPr>
      <w:pStyle w:val="Header"/>
    </w:pPr>
    <w:r>
      <w:rPr>
        <w:noProof/>
      </w:rPr>
      <w:drawing>
        <wp:anchor distT="0" distB="0" distL="114300" distR="114300" simplePos="0" relativeHeight="251658240" behindDoc="0" locked="0" layoutInCell="1" allowOverlap="1" wp14:anchorId="5DA86F5F" wp14:editId="37C906B8">
          <wp:simplePos x="0" y="0"/>
          <wp:positionH relativeFrom="column">
            <wp:posOffset>-501650</wp:posOffset>
          </wp:positionH>
          <wp:positionV relativeFrom="paragraph">
            <wp:posOffset>-34290</wp:posOffset>
          </wp:positionV>
          <wp:extent cx="6673850" cy="7175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canton auction logo ENTRY RECEIPT.jpg"/>
                  <pic:cNvPicPr/>
                </pic:nvPicPr>
                <pic:blipFill>
                  <a:blip r:embed="rId1">
                    <a:extLst>
                      <a:ext uri="{28A0092B-C50C-407E-A947-70E740481C1C}">
                        <a14:useLocalDpi xmlns:a14="http://schemas.microsoft.com/office/drawing/2010/main" val="0"/>
                      </a:ext>
                    </a:extLst>
                  </a:blip>
                  <a:stretch>
                    <a:fillRect/>
                  </a:stretch>
                </pic:blipFill>
                <pic:spPr>
                  <a:xfrm>
                    <a:off x="0" y="0"/>
                    <a:ext cx="6673850" cy="717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2BF7"/>
    <w:multiLevelType w:val="hybridMultilevel"/>
    <w:tmpl w:val="AD7C0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1902D7"/>
    <w:multiLevelType w:val="hybridMultilevel"/>
    <w:tmpl w:val="5A8AECA8"/>
    <w:lvl w:ilvl="0" w:tplc="CB287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84B91"/>
    <w:multiLevelType w:val="hybridMultilevel"/>
    <w:tmpl w:val="7736E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8578866">
    <w:abstractNumId w:val="1"/>
  </w:num>
  <w:num w:numId="2" w16cid:durableId="536281481">
    <w:abstractNumId w:val="2"/>
  </w:num>
  <w:num w:numId="3" w16cid:durableId="52390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19"/>
    <w:rsid w:val="00003A8C"/>
    <w:rsid w:val="00014636"/>
    <w:rsid w:val="00022B5E"/>
    <w:rsid w:val="0002372E"/>
    <w:rsid w:val="00041586"/>
    <w:rsid w:val="00062A13"/>
    <w:rsid w:val="00065D85"/>
    <w:rsid w:val="00082737"/>
    <w:rsid w:val="000E2F09"/>
    <w:rsid w:val="000E6A7C"/>
    <w:rsid w:val="000E7A3E"/>
    <w:rsid w:val="00103FCF"/>
    <w:rsid w:val="0012021E"/>
    <w:rsid w:val="00125F54"/>
    <w:rsid w:val="00142D0A"/>
    <w:rsid w:val="0014469B"/>
    <w:rsid w:val="00147D10"/>
    <w:rsid w:val="001920CB"/>
    <w:rsid w:val="00195F9D"/>
    <w:rsid w:val="001D36D3"/>
    <w:rsid w:val="001D6CCF"/>
    <w:rsid w:val="001F6D7C"/>
    <w:rsid w:val="00211DB4"/>
    <w:rsid w:val="00220432"/>
    <w:rsid w:val="0023040F"/>
    <w:rsid w:val="002319C7"/>
    <w:rsid w:val="0023252A"/>
    <w:rsid w:val="0026130F"/>
    <w:rsid w:val="00264D2A"/>
    <w:rsid w:val="002A3DE4"/>
    <w:rsid w:val="002B53DA"/>
    <w:rsid w:val="002B78C9"/>
    <w:rsid w:val="002C12FA"/>
    <w:rsid w:val="002C59A9"/>
    <w:rsid w:val="002F28C6"/>
    <w:rsid w:val="002F38E3"/>
    <w:rsid w:val="003412F1"/>
    <w:rsid w:val="00345D48"/>
    <w:rsid w:val="00363A48"/>
    <w:rsid w:val="00364505"/>
    <w:rsid w:val="00393503"/>
    <w:rsid w:val="003A1CB5"/>
    <w:rsid w:val="003A5C86"/>
    <w:rsid w:val="003C5865"/>
    <w:rsid w:val="003C651D"/>
    <w:rsid w:val="003D54C7"/>
    <w:rsid w:val="003E0335"/>
    <w:rsid w:val="003E7259"/>
    <w:rsid w:val="00421149"/>
    <w:rsid w:val="00441503"/>
    <w:rsid w:val="004467E9"/>
    <w:rsid w:val="004526FD"/>
    <w:rsid w:val="004528A1"/>
    <w:rsid w:val="00453B47"/>
    <w:rsid w:val="00455898"/>
    <w:rsid w:val="00460D97"/>
    <w:rsid w:val="004714BA"/>
    <w:rsid w:val="004747E5"/>
    <w:rsid w:val="00480CD0"/>
    <w:rsid w:val="00490801"/>
    <w:rsid w:val="004A2A54"/>
    <w:rsid w:val="004B0D95"/>
    <w:rsid w:val="004C22F5"/>
    <w:rsid w:val="004D2DB5"/>
    <w:rsid w:val="004E2E65"/>
    <w:rsid w:val="004F1D72"/>
    <w:rsid w:val="00501EA2"/>
    <w:rsid w:val="005522F0"/>
    <w:rsid w:val="005701CA"/>
    <w:rsid w:val="00585D95"/>
    <w:rsid w:val="0059416A"/>
    <w:rsid w:val="005A480B"/>
    <w:rsid w:val="005B50A8"/>
    <w:rsid w:val="005D31C6"/>
    <w:rsid w:val="005E42D3"/>
    <w:rsid w:val="00635E61"/>
    <w:rsid w:val="006B218A"/>
    <w:rsid w:val="006D2118"/>
    <w:rsid w:val="006F7CEE"/>
    <w:rsid w:val="00705748"/>
    <w:rsid w:val="00716257"/>
    <w:rsid w:val="00724654"/>
    <w:rsid w:val="00727219"/>
    <w:rsid w:val="00732DB5"/>
    <w:rsid w:val="007349BD"/>
    <w:rsid w:val="0074199F"/>
    <w:rsid w:val="007A534E"/>
    <w:rsid w:val="007B6C91"/>
    <w:rsid w:val="007D329B"/>
    <w:rsid w:val="007D5FFC"/>
    <w:rsid w:val="007E00D0"/>
    <w:rsid w:val="007F51B3"/>
    <w:rsid w:val="007F610B"/>
    <w:rsid w:val="007F7A34"/>
    <w:rsid w:val="00801408"/>
    <w:rsid w:val="00812371"/>
    <w:rsid w:val="00823381"/>
    <w:rsid w:val="00830435"/>
    <w:rsid w:val="00834AF6"/>
    <w:rsid w:val="008360B9"/>
    <w:rsid w:val="00840AD8"/>
    <w:rsid w:val="008416C3"/>
    <w:rsid w:val="008468C1"/>
    <w:rsid w:val="008539CC"/>
    <w:rsid w:val="008604A9"/>
    <w:rsid w:val="00872D9D"/>
    <w:rsid w:val="00873E3C"/>
    <w:rsid w:val="008B3945"/>
    <w:rsid w:val="008D1527"/>
    <w:rsid w:val="008D702A"/>
    <w:rsid w:val="008E2E1C"/>
    <w:rsid w:val="009134E5"/>
    <w:rsid w:val="00915F1D"/>
    <w:rsid w:val="00922E1C"/>
    <w:rsid w:val="00940D59"/>
    <w:rsid w:val="00965E96"/>
    <w:rsid w:val="00976823"/>
    <w:rsid w:val="0099599F"/>
    <w:rsid w:val="009A1795"/>
    <w:rsid w:val="009B3729"/>
    <w:rsid w:val="009B3C9E"/>
    <w:rsid w:val="009B5087"/>
    <w:rsid w:val="009C144F"/>
    <w:rsid w:val="00A0002C"/>
    <w:rsid w:val="00A01CB5"/>
    <w:rsid w:val="00A03803"/>
    <w:rsid w:val="00A0494C"/>
    <w:rsid w:val="00A050F7"/>
    <w:rsid w:val="00A071DA"/>
    <w:rsid w:val="00A1719C"/>
    <w:rsid w:val="00A409AE"/>
    <w:rsid w:val="00A577A4"/>
    <w:rsid w:val="00A7703A"/>
    <w:rsid w:val="00A80BC4"/>
    <w:rsid w:val="00AA096B"/>
    <w:rsid w:val="00AA62A7"/>
    <w:rsid w:val="00AC5F0C"/>
    <w:rsid w:val="00AD0301"/>
    <w:rsid w:val="00AE5031"/>
    <w:rsid w:val="00B3336F"/>
    <w:rsid w:val="00B8506E"/>
    <w:rsid w:val="00B913C9"/>
    <w:rsid w:val="00B92FA1"/>
    <w:rsid w:val="00B97FA5"/>
    <w:rsid w:val="00BB15F5"/>
    <w:rsid w:val="00BE75CC"/>
    <w:rsid w:val="00C03463"/>
    <w:rsid w:val="00C15BCC"/>
    <w:rsid w:val="00C24D8E"/>
    <w:rsid w:val="00C339D6"/>
    <w:rsid w:val="00C35238"/>
    <w:rsid w:val="00C42D39"/>
    <w:rsid w:val="00C76D26"/>
    <w:rsid w:val="00C8429F"/>
    <w:rsid w:val="00CA4A7F"/>
    <w:rsid w:val="00CA4BA9"/>
    <w:rsid w:val="00CB3A19"/>
    <w:rsid w:val="00CC063D"/>
    <w:rsid w:val="00CD0DE3"/>
    <w:rsid w:val="00CE0ADD"/>
    <w:rsid w:val="00CE0BC0"/>
    <w:rsid w:val="00CE4FFB"/>
    <w:rsid w:val="00D32C74"/>
    <w:rsid w:val="00D3706E"/>
    <w:rsid w:val="00D52FC3"/>
    <w:rsid w:val="00D555D8"/>
    <w:rsid w:val="00D60DDE"/>
    <w:rsid w:val="00DC38BB"/>
    <w:rsid w:val="00DF7A5A"/>
    <w:rsid w:val="00E311BC"/>
    <w:rsid w:val="00E45981"/>
    <w:rsid w:val="00E50827"/>
    <w:rsid w:val="00EA2633"/>
    <w:rsid w:val="00EB1656"/>
    <w:rsid w:val="00EB5C37"/>
    <w:rsid w:val="00EE14B9"/>
    <w:rsid w:val="00F0042F"/>
    <w:rsid w:val="00F45B07"/>
    <w:rsid w:val="00F578CB"/>
    <w:rsid w:val="00F67164"/>
    <w:rsid w:val="00F738D6"/>
    <w:rsid w:val="00FA3473"/>
    <w:rsid w:val="00FA7583"/>
    <w:rsid w:val="00FB306B"/>
    <w:rsid w:val="00FC7031"/>
    <w:rsid w:val="00FD2B47"/>
    <w:rsid w:val="00FD441F"/>
    <w:rsid w:val="00FE27C2"/>
    <w:rsid w:val="00FF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ADAD"/>
  <w15:docId w15:val="{54D321E3-F4CD-47E1-8608-8D8FB35E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03463"/>
    <w:pPr>
      <w:keepNext/>
      <w:framePr w:hSpace="180" w:wrap="around" w:vAnchor="text" w:hAnchor="margin" w:x="2988" w:y="194"/>
      <w:spacing w:before="60"/>
      <w:outlineLvl w:val="2"/>
    </w:pPr>
    <w:rPr>
      <w:b/>
      <w:bCs/>
      <w:lang w:val="en-GB"/>
    </w:rPr>
  </w:style>
  <w:style w:type="paragraph" w:styleId="Heading4">
    <w:name w:val="heading 4"/>
    <w:basedOn w:val="Normal"/>
    <w:next w:val="Normal"/>
    <w:link w:val="Heading4Char"/>
    <w:qFormat/>
    <w:rsid w:val="00C03463"/>
    <w:pPr>
      <w:keepNext/>
      <w:framePr w:hSpace="181" w:wrap="around" w:vAnchor="page" w:hAnchor="margin" w:xAlign="center" w:y="11881"/>
      <w:spacing w:before="60"/>
      <w:outlineLvl w:val="3"/>
    </w:pPr>
    <w:rPr>
      <w:b/>
      <w:bCs/>
      <w:sz w:val="20"/>
      <w:lang w:val="en-GB"/>
    </w:rPr>
  </w:style>
  <w:style w:type="paragraph" w:styleId="Heading5">
    <w:name w:val="heading 5"/>
    <w:basedOn w:val="Normal"/>
    <w:next w:val="Normal"/>
    <w:link w:val="Heading5Char"/>
    <w:qFormat/>
    <w:rsid w:val="00C03463"/>
    <w:pPr>
      <w:keepNext/>
      <w:jc w:val="center"/>
      <w:outlineLvl w:val="4"/>
    </w:pPr>
    <w:rPr>
      <w:rFonts w:ascii="Andy" w:hAnsi="Andy"/>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219"/>
    <w:rPr>
      <w:rFonts w:ascii="Tahoma" w:hAnsi="Tahoma" w:cs="Tahoma"/>
      <w:sz w:val="16"/>
      <w:szCs w:val="16"/>
    </w:rPr>
  </w:style>
  <w:style w:type="character" w:customStyle="1" w:styleId="BalloonTextChar">
    <w:name w:val="Balloon Text Char"/>
    <w:basedOn w:val="DefaultParagraphFont"/>
    <w:link w:val="BalloonText"/>
    <w:uiPriority w:val="99"/>
    <w:semiHidden/>
    <w:rsid w:val="00727219"/>
    <w:rPr>
      <w:rFonts w:ascii="Tahoma" w:hAnsi="Tahoma" w:cs="Tahoma"/>
      <w:sz w:val="16"/>
      <w:szCs w:val="16"/>
    </w:rPr>
  </w:style>
  <w:style w:type="paragraph" w:styleId="Header">
    <w:name w:val="header"/>
    <w:basedOn w:val="Normal"/>
    <w:link w:val="HeaderChar"/>
    <w:uiPriority w:val="99"/>
    <w:unhideWhenUsed/>
    <w:rsid w:val="0072721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27219"/>
  </w:style>
  <w:style w:type="paragraph" w:styleId="Footer">
    <w:name w:val="footer"/>
    <w:basedOn w:val="Normal"/>
    <w:link w:val="FooterChar"/>
    <w:uiPriority w:val="99"/>
    <w:unhideWhenUsed/>
    <w:rsid w:val="0072721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27219"/>
  </w:style>
  <w:style w:type="table" w:styleId="TableGrid">
    <w:name w:val="Table Grid"/>
    <w:basedOn w:val="TableNormal"/>
    <w:uiPriority w:val="59"/>
    <w:rsid w:val="0072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4C7"/>
    <w:rPr>
      <w:color w:val="0000FF" w:themeColor="hyperlink"/>
      <w:u w:val="single"/>
    </w:rPr>
  </w:style>
  <w:style w:type="character" w:customStyle="1" w:styleId="Heading3Char">
    <w:name w:val="Heading 3 Char"/>
    <w:basedOn w:val="DefaultParagraphFont"/>
    <w:link w:val="Heading3"/>
    <w:rsid w:val="00C034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03463"/>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C03463"/>
    <w:rPr>
      <w:rFonts w:ascii="Andy" w:eastAsia="Times New Roman" w:hAnsi="Andy" w:cs="Times New Roman"/>
      <w:b/>
      <w:bCs/>
      <w:sz w:val="40"/>
      <w:szCs w:val="24"/>
    </w:rPr>
  </w:style>
  <w:style w:type="paragraph" w:styleId="ListParagraph">
    <w:name w:val="List Paragraph"/>
    <w:basedOn w:val="Normal"/>
    <w:uiPriority w:val="34"/>
    <w:qFormat/>
    <w:rsid w:val="00C0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A8D338239F447862F549DD4585CD5" ma:contentTypeVersion="10" ma:contentTypeDescription="Create a new document." ma:contentTypeScope="" ma:versionID="1cc1c17e15fc453e9aa439bd59efe4a9">
  <xsd:schema xmlns:xsd="http://www.w3.org/2001/XMLSchema" xmlns:xs="http://www.w3.org/2001/XMLSchema" xmlns:p="http://schemas.microsoft.com/office/2006/metadata/properties" xmlns:ns2="96ac0212-4228-488a-aad9-4a3e0168f1e2" xmlns:ns3="233270a2-b4db-4e24-8201-a9ee30be94be" targetNamespace="http://schemas.microsoft.com/office/2006/metadata/properties" ma:root="true" ma:fieldsID="5971c2dfeb7fada46157dab49e81a8b8" ns2:_="" ns3:_="">
    <xsd:import namespace="96ac0212-4228-488a-aad9-4a3e0168f1e2"/>
    <xsd:import namespace="233270a2-b4db-4e24-8201-a9ee30be94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c0212-4228-488a-aad9-4a3e0168f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70a2-b4db-4e24-8201-a9ee30be94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4FD54-2011-4F1E-B370-301C9F13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c0212-4228-488a-aad9-4a3e0168f1e2"/>
    <ds:schemaRef ds:uri="233270a2-b4db-4e24-8201-a9ee30be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4DAB2-1FB1-4E6D-BDC8-1C8A83E31446}">
  <ds:schemaRefs>
    <ds:schemaRef ds:uri="http://schemas.microsoft.com/sharepoint/v3/contenttype/forms"/>
  </ds:schemaRefs>
</ds:datastoreItem>
</file>

<file path=customXml/itemProps3.xml><?xml version="1.0" encoding="utf-8"?>
<ds:datastoreItem xmlns:ds="http://schemas.openxmlformats.org/officeDocument/2006/customXml" ds:itemID="{35422E27-FFFA-45C1-ABC6-27919BD9A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Orakle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CALL-2</dc:creator>
  <cp:lastModifiedBy>Duncan Wills</cp:lastModifiedBy>
  <cp:revision>2</cp:revision>
  <cp:lastPrinted>2023-09-03T10:16:00Z</cp:lastPrinted>
  <dcterms:created xsi:type="dcterms:W3CDTF">2024-01-08T17:58:00Z</dcterms:created>
  <dcterms:modified xsi:type="dcterms:W3CDTF">2024-01-08T17:58:00Z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0x01010076EA8D338239F447862F549DD4585CD5</vt:lpwstr>
  </property>
  <property fmtid="{D5CDD505-2E9C-101B-9397-08002B2CF9AE}" pid="3" name="AuthorIds_UIVersion_1536">
    <vt:lpwstr>19</vt:lpwstr>
  </property>
</Properties>
</file>